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7BE7CE2E" w:rsidR="009525FE" w:rsidRDefault="464CCAD2" w:rsidP="558CE1AE">
      <w:pPr>
        <w:rPr>
          <w:rFonts w:ascii="Arial" w:eastAsia="Arial" w:hAnsi="Arial" w:cs="Arial"/>
          <w:b/>
          <w:bCs/>
          <w:color w:val="EE0000"/>
          <w:sz w:val="36"/>
          <w:szCs w:val="36"/>
        </w:rPr>
      </w:pPr>
      <w:r w:rsidRPr="558CE1AE">
        <w:rPr>
          <w:rFonts w:ascii="Arial" w:eastAsia="Arial" w:hAnsi="Arial" w:cs="Arial"/>
          <w:b/>
          <w:bCs/>
          <w:color w:val="EE0000"/>
          <w:sz w:val="36"/>
          <w:szCs w:val="36"/>
        </w:rPr>
        <w:t>Budgeting Tips for the Resilience Fund</w:t>
      </w:r>
    </w:p>
    <w:p w14:paraId="607E6960" w14:textId="3614D9F3" w:rsidR="12411CC5" w:rsidRDefault="12411CC5" w:rsidP="0AC7FAE1">
      <w:pPr>
        <w:rPr>
          <w:rFonts w:ascii="Arial" w:eastAsia="Arial" w:hAnsi="Arial" w:cs="Arial"/>
          <w:sz w:val="22"/>
          <w:szCs w:val="22"/>
        </w:rPr>
      </w:pPr>
      <w:r w:rsidRPr="4965BE11">
        <w:rPr>
          <w:rFonts w:ascii="Arial" w:eastAsia="Arial" w:hAnsi="Arial" w:cs="Arial"/>
          <w:b/>
          <w:bCs/>
          <w:sz w:val="22"/>
          <w:szCs w:val="22"/>
        </w:rPr>
        <w:t xml:space="preserve">Important: </w:t>
      </w:r>
      <w:r w:rsidRPr="4965BE11">
        <w:rPr>
          <w:rFonts w:ascii="Arial" w:eastAsia="Arial" w:hAnsi="Arial" w:cs="Arial"/>
          <w:sz w:val="22"/>
          <w:szCs w:val="22"/>
        </w:rPr>
        <w:t xml:space="preserve">Read the </w:t>
      </w:r>
      <w:hyperlink r:id="rId10">
        <w:r w:rsidRPr="4965BE11">
          <w:rPr>
            <w:rStyle w:val="Hyperlink"/>
            <w:rFonts w:ascii="Arial" w:eastAsia="Arial" w:hAnsi="Arial" w:cs="Arial"/>
            <w:sz w:val="22"/>
            <w:szCs w:val="22"/>
          </w:rPr>
          <w:t>Resilience Fund Funding Guide</w:t>
        </w:r>
      </w:hyperlink>
      <w:r w:rsidRPr="4965BE11">
        <w:rPr>
          <w:rFonts w:ascii="Arial" w:eastAsia="Arial" w:hAnsi="Arial" w:cs="Arial"/>
          <w:sz w:val="22"/>
          <w:szCs w:val="22"/>
        </w:rPr>
        <w:t xml:space="preserve"> FIRST! Then, come back to work through this tipsheet.</w:t>
      </w:r>
    </w:p>
    <w:p w14:paraId="6118B5B9" w14:textId="1E851ECF" w:rsidR="12411CC5" w:rsidRDefault="12411CC5" w:rsidP="558CE1AE">
      <w:pPr>
        <w:rPr>
          <w:rFonts w:ascii="Arial" w:eastAsia="Arial" w:hAnsi="Arial" w:cs="Arial"/>
          <w:b/>
          <w:bCs/>
          <w:color w:val="EE0000"/>
          <w:sz w:val="28"/>
          <w:szCs w:val="28"/>
          <w:u w:val="single"/>
        </w:rPr>
      </w:pPr>
      <w:r w:rsidRPr="558CE1AE">
        <w:rPr>
          <w:rFonts w:ascii="Arial" w:eastAsia="Arial" w:hAnsi="Arial" w:cs="Arial"/>
          <w:b/>
          <w:bCs/>
          <w:color w:val="EE0000"/>
          <w:sz w:val="28"/>
          <w:szCs w:val="28"/>
          <w:u w:val="single"/>
        </w:rPr>
        <w:t>1. Build Your Budget</w:t>
      </w:r>
    </w:p>
    <w:p w14:paraId="5FAEA4A2" w14:textId="6D401798" w:rsidR="12411CC5" w:rsidRDefault="12411CC5" w:rsidP="0AC7FAE1">
      <w:pPr>
        <w:rPr>
          <w:rFonts w:ascii="Arial" w:eastAsia="Arial" w:hAnsi="Arial" w:cs="Arial"/>
          <w:sz w:val="22"/>
          <w:szCs w:val="22"/>
        </w:rPr>
      </w:pPr>
      <w:r w:rsidRPr="0AC7FAE1">
        <w:rPr>
          <w:rFonts w:ascii="Arial" w:eastAsia="Arial" w:hAnsi="Arial" w:cs="Arial"/>
          <w:sz w:val="22"/>
          <w:szCs w:val="22"/>
        </w:rPr>
        <w:t>An important part of planning a community project is choosing the resources you need, and figuring out how much they will cost. In your application, we ask you to choose how much funding you think you will need, and to briefly explain how you plan to use it. Take some time to research and plan ahead so you can give us a clear idea of what the funding will be used for.</w:t>
      </w:r>
    </w:p>
    <w:p w14:paraId="055AB894" w14:textId="2AE7A4FC" w:rsidR="12411CC5" w:rsidRDefault="12411CC5" w:rsidP="0AC7FAE1">
      <w:pPr>
        <w:rPr>
          <w:rFonts w:ascii="Arial" w:eastAsia="Arial" w:hAnsi="Arial" w:cs="Arial"/>
          <w:sz w:val="22"/>
          <w:szCs w:val="22"/>
        </w:rPr>
      </w:pPr>
      <w:r w:rsidRPr="0AC7FAE1">
        <w:rPr>
          <w:rFonts w:ascii="Arial" w:eastAsia="Arial" w:hAnsi="Arial" w:cs="Arial"/>
          <w:sz w:val="22"/>
          <w:szCs w:val="22"/>
        </w:rPr>
        <w:t>Having a clear budget will also help you later on, when you are doing your project and when you are working on your project report.</w:t>
      </w:r>
    </w:p>
    <w:p w14:paraId="4D187E6A" w14:textId="63D030FC" w:rsidR="12411CC5" w:rsidRDefault="12411CC5" w:rsidP="0AC7FAE1">
      <w:pPr>
        <w:pStyle w:val="ListParagraph"/>
        <w:numPr>
          <w:ilvl w:val="0"/>
          <w:numId w:val="7"/>
        </w:numPr>
        <w:rPr>
          <w:rFonts w:ascii="Arial" w:eastAsia="Arial" w:hAnsi="Arial" w:cs="Arial"/>
          <w:b/>
          <w:bCs/>
          <w:sz w:val="22"/>
          <w:szCs w:val="22"/>
        </w:rPr>
      </w:pPr>
      <w:r w:rsidRPr="0AC7FAE1">
        <w:rPr>
          <w:rFonts w:ascii="Arial" w:eastAsia="Arial" w:hAnsi="Arial" w:cs="Arial"/>
          <w:b/>
          <w:bCs/>
          <w:sz w:val="22"/>
          <w:szCs w:val="22"/>
        </w:rPr>
        <w:t>Get Ready</w:t>
      </w:r>
    </w:p>
    <w:p w14:paraId="6FEF3734" w14:textId="50DA9F96" w:rsidR="12411CC5" w:rsidRDefault="12411CC5" w:rsidP="0AC7FAE1">
      <w:pPr>
        <w:pStyle w:val="ListParagraph"/>
        <w:rPr>
          <w:rFonts w:ascii="Arial" w:eastAsia="Arial" w:hAnsi="Arial" w:cs="Arial"/>
          <w:b/>
          <w:bCs/>
          <w:sz w:val="22"/>
          <w:szCs w:val="22"/>
        </w:rPr>
      </w:pPr>
      <w:r w:rsidRPr="0AC7FAE1">
        <w:rPr>
          <w:rFonts w:ascii="Arial" w:eastAsia="Arial" w:hAnsi="Arial" w:cs="Arial"/>
          <w:b/>
          <w:bCs/>
          <w:sz w:val="22"/>
          <w:szCs w:val="22"/>
        </w:rPr>
        <w:t>Once you have an idea for your community project:</w:t>
      </w:r>
    </w:p>
    <w:p w14:paraId="5C05CFE4" w14:textId="53238002" w:rsidR="12411CC5" w:rsidRDefault="12411CC5" w:rsidP="0AC7FAE1">
      <w:pPr>
        <w:pStyle w:val="ListParagraph"/>
        <w:numPr>
          <w:ilvl w:val="0"/>
          <w:numId w:val="6"/>
        </w:numPr>
        <w:rPr>
          <w:rFonts w:ascii="Arial" w:eastAsia="Arial" w:hAnsi="Arial" w:cs="Arial"/>
          <w:sz w:val="22"/>
          <w:szCs w:val="22"/>
        </w:rPr>
      </w:pPr>
      <w:r w:rsidRPr="4965BE11">
        <w:rPr>
          <w:rFonts w:ascii="Arial" w:eastAsia="Arial" w:hAnsi="Arial" w:cs="Arial"/>
          <w:sz w:val="22"/>
          <w:szCs w:val="22"/>
        </w:rPr>
        <w:t xml:space="preserve">Read the Rules for Project Costs table in the </w:t>
      </w:r>
      <w:hyperlink r:id="rId11">
        <w:r w:rsidRPr="4965BE11">
          <w:rPr>
            <w:rStyle w:val="Hyperlink"/>
            <w:rFonts w:ascii="Arial" w:eastAsia="Arial" w:hAnsi="Arial" w:cs="Arial"/>
            <w:sz w:val="22"/>
            <w:szCs w:val="22"/>
          </w:rPr>
          <w:t>Funding Guide</w:t>
        </w:r>
      </w:hyperlink>
      <w:r w:rsidRPr="4965BE11">
        <w:rPr>
          <w:rFonts w:ascii="Arial" w:eastAsia="Arial" w:hAnsi="Arial" w:cs="Arial"/>
          <w:sz w:val="22"/>
          <w:szCs w:val="22"/>
        </w:rPr>
        <w:t xml:space="preserve"> and make sure you understand your responsibilities when it comes to managing funding. Ask questions if you have them.</w:t>
      </w:r>
    </w:p>
    <w:p w14:paraId="6E7735BA" w14:textId="4EF55104" w:rsidR="12411CC5" w:rsidRDefault="12411CC5" w:rsidP="0AC7FAE1">
      <w:pPr>
        <w:pStyle w:val="ListParagraph"/>
        <w:numPr>
          <w:ilvl w:val="0"/>
          <w:numId w:val="6"/>
        </w:numPr>
        <w:rPr>
          <w:rFonts w:ascii="Arial" w:eastAsia="Arial" w:hAnsi="Arial" w:cs="Arial"/>
          <w:sz w:val="22"/>
          <w:szCs w:val="22"/>
        </w:rPr>
      </w:pPr>
      <w:r w:rsidRPr="0AC7FAE1">
        <w:rPr>
          <w:rFonts w:ascii="Arial" w:eastAsia="Arial" w:hAnsi="Arial" w:cs="Arial"/>
          <w:sz w:val="22"/>
          <w:szCs w:val="22"/>
        </w:rPr>
        <w:t>Open or print the Resilience Fund budget worksheet or make your own spreadsheet, or find a budget template that works for you!</w:t>
      </w:r>
      <w:r>
        <w:br/>
      </w:r>
    </w:p>
    <w:p w14:paraId="77D96F5A" w14:textId="56AF293D" w:rsidR="4818FC70" w:rsidRDefault="4818FC70" w:rsidP="0AC7FAE1">
      <w:pPr>
        <w:pStyle w:val="ListParagraph"/>
        <w:numPr>
          <w:ilvl w:val="0"/>
          <w:numId w:val="7"/>
        </w:numPr>
        <w:rPr>
          <w:rFonts w:ascii="Arial" w:eastAsia="Arial" w:hAnsi="Arial" w:cs="Arial"/>
          <w:sz w:val="22"/>
          <w:szCs w:val="22"/>
        </w:rPr>
      </w:pPr>
      <w:r w:rsidRPr="0AC7FAE1">
        <w:rPr>
          <w:rFonts w:ascii="Arial" w:eastAsia="Arial" w:hAnsi="Arial" w:cs="Arial"/>
          <w:b/>
          <w:bCs/>
          <w:sz w:val="22"/>
          <w:szCs w:val="22"/>
        </w:rPr>
        <w:t>Fill In Your Budget</w:t>
      </w:r>
      <w:r>
        <w:br/>
      </w:r>
      <w:r w:rsidR="3210CE76" w:rsidRPr="0AC7FAE1">
        <w:rPr>
          <w:rFonts w:ascii="Arial" w:eastAsia="Arial" w:hAnsi="Arial" w:cs="Arial"/>
          <w:b/>
          <w:bCs/>
          <w:sz w:val="22"/>
          <w:szCs w:val="22"/>
        </w:rPr>
        <w:t xml:space="preserve">Ask yourself: </w:t>
      </w:r>
    </w:p>
    <w:p w14:paraId="5C36ABBF" w14:textId="4FF1F532" w:rsidR="3210CE76" w:rsidRDefault="3210CE76" w:rsidP="0AC7FAE1">
      <w:pPr>
        <w:pStyle w:val="ListParagraph"/>
        <w:numPr>
          <w:ilvl w:val="0"/>
          <w:numId w:val="5"/>
        </w:numPr>
        <w:rPr>
          <w:rFonts w:ascii="Arial" w:eastAsia="Arial" w:hAnsi="Arial" w:cs="Arial"/>
          <w:sz w:val="22"/>
          <w:szCs w:val="22"/>
        </w:rPr>
      </w:pPr>
      <w:r w:rsidRPr="0AC7FAE1">
        <w:rPr>
          <w:rFonts w:ascii="Arial" w:eastAsia="Arial" w:hAnsi="Arial" w:cs="Arial"/>
          <w:sz w:val="22"/>
          <w:szCs w:val="22"/>
        </w:rPr>
        <w:t>What do I need to buy or pay for?</w:t>
      </w:r>
    </w:p>
    <w:p w14:paraId="5EFCDBEE" w14:textId="6D156504" w:rsidR="3210CE76" w:rsidRDefault="3210CE76" w:rsidP="0AC7FAE1">
      <w:pPr>
        <w:pStyle w:val="ListParagraph"/>
        <w:numPr>
          <w:ilvl w:val="0"/>
          <w:numId w:val="5"/>
        </w:numPr>
        <w:rPr>
          <w:rFonts w:ascii="Arial" w:eastAsia="Arial" w:hAnsi="Arial" w:cs="Arial"/>
          <w:sz w:val="22"/>
          <w:szCs w:val="22"/>
        </w:rPr>
      </w:pPr>
      <w:r w:rsidRPr="0AC7FAE1">
        <w:rPr>
          <w:rFonts w:ascii="Arial" w:eastAsia="Arial" w:hAnsi="Arial" w:cs="Arial"/>
          <w:sz w:val="22"/>
          <w:szCs w:val="22"/>
        </w:rPr>
        <w:t>How much will each item cost? Find out by searching online or checking in a store. For more expensive things, or for services, you can request a quote.</w:t>
      </w:r>
    </w:p>
    <w:p w14:paraId="5C1C0A0C" w14:textId="72FE113C" w:rsidR="3210CE76" w:rsidRDefault="3210CE76" w:rsidP="0AC7FAE1">
      <w:pPr>
        <w:pStyle w:val="ListParagraph"/>
        <w:numPr>
          <w:ilvl w:val="0"/>
          <w:numId w:val="5"/>
        </w:numPr>
        <w:rPr>
          <w:rFonts w:ascii="Arial" w:eastAsia="Arial" w:hAnsi="Arial" w:cs="Arial"/>
          <w:sz w:val="22"/>
          <w:szCs w:val="22"/>
        </w:rPr>
      </w:pPr>
      <w:r w:rsidRPr="0AC7FAE1">
        <w:rPr>
          <w:rFonts w:ascii="Arial" w:eastAsia="Arial" w:hAnsi="Arial" w:cs="Arial"/>
          <w:sz w:val="22"/>
          <w:szCs w:val="22"/>
        </w:rPr>
        <w:t xml:space="preserve">Do I need help from others? Do I need to pay them for their time? </w:t>
      </w:r>
    </w:p>
    <w:p w14:paraId="5C22A916" w14:textId="15555F79" w:rsidR="3210CE76" w:rsidRDefault="3210CE76" w:rsidP="0AC7FAE1">
      <w:pPr>
        <w:pStyle w:val="ListParagraph"/>
        <w:numPr>
          <w:ilvl w:val="0"/>
          <w:numId w:val="5"/>
        </w:numPr>
        <w:rPr>
          <w:rFonts w:ascii="Arial" w:eastAsia="Arial" w:hAnsi="Arial" w:cs="Arial"/>
          <w:sz w:val="22"/>
          <w:szCs w:val="22"/>
        </w:rPr>
      </w:pPr>
      <w:r w:rsidRPr="0AC7FAE1">
        <w:rPr>
          <w:rFonts w:ascii="Arial" w:eastAsia="Arial" w:hAnsi="Arial" w:cs="Arial"/>
          <w:sz w:val="22"/>
          <w:szCs w:val="22"/>
        </w:rPr>
        <w:t>How many of each item do I need?</w:t>
      </w:r>
    </w:p>
    <w:p w14:paraId="330B8730" w14:textId="75155D6B" w:rsidR="3210CE76" w:rsidRDefault="3210CE76" w:rsidP="0AC7FAE1">
      <w:pPr>
        <w:pStyle w:val="ListParagraph"/>
        <w:numPr>
          <w:ilvl w:val="0"/>
          <w:numId w:val="5"/>
        </w:numPr>
        <w:rPr>
          <w:rFonts w:ascii="Arial" w:eastAsia="Arial" w:hAnsi="Arial" w:cs="Arial"/>
          <w:sz w:val="22"/>
          <w:szCs w:val="22"/>
        </w:rPr>
      </w:pPr>
      <w:r w:rsidRPr="0AC7FAE1">
        <w:rPr>
          <w:rFonts w:ascii="Arial" w:eastAsia="Arial" w:hAnsi="Arial" w:cs="Arial"/>
          <w:sz w:val="22"/>
          <w:szCs w:val="22"/>
        </w:rPr>
        <w:t>If the item needs to be shipped, is there an additional cost?</w:t>
      </w:r>
    </w:p>
    <w:p w14:paraId="4C7154AC" w14:textId="0D51E494" w:rsidR="3210CE76" w:rsidRDefault="3210CE76" w:rsidP="0AC7FAE1">
      <w:pPr>
        <w:pStyle w:val="ListParagraph"/>
        <w:numPr>
          <w:ilvl w:val="0"/>
          <w:numId w:val="7"/>
        </w:numPr>
        <w:rPr>
          <w:rFonts w:ascii="Arial" w:eastAsia="Arial" w:hAnsi="Arial" w:cs="Arial"/>
          <w:b/>
          <w:bCs/>
          <w:sz w:val="22"/>
          <w:szCs w:val="22"/>
        </w:rPr>
      </w:pPr>
      <w:r w:rsidRPr="0AC7FAE1">
        <w:rPr>
          <w:rFonts w:ascii="Arial" w:eastAsia="Arial" w:hAnsi="Arial" w:cs="Arial"/>
          <w:b/>
          <w:bCs/>
          <w:sz w:val="22"/>
          <w:szCs w:val="22"/>
        </w:rPr>
        <w:t>Calculate the Total</w:t>
      </w:r>
    </w:p>
    <w:p w14:paraId="171AEEE2" w14:textId="46B5985E" w:rsidR="3210CE76" w:rsidRDefault="3210CE76" w:rsidP="0AC7FAE1">
      <w:pPr>
        <w:pStyle w:val="ListParagraph"/>
        <w:rPr>
          <w:rFonts w:ascii="Arial" w:eastAsia="Arial" w:hAnsi="Arial" w:cs="Arial"/>
          <w:sz w:val="22"/>
          <w:szCs w:val="22"/>
        </w:rPr>
      </w:pPr>
      <w:r w:rsidRPr="4965BE11">
        <w:rPr>
          <w:rFonts w:ascii="Arial" w:eastAsia="Arial" w:hAnsi="Arial" w:cs="Arial"/>
          <w:sz w:val="22"/>
          <w:szCs w:val="22"/>
        </w:rPr>
        <w:t xml:space="preserve">Once you have a good idea of what you will need to buy or pay for, and how much it will cost, double check the rules for project costs in the </w:t>
      </w:r>
      <w:hyperlink r:id="rId12">
        <w:r w:rsidRPr="4965BE11">
          <w:rPr>
            <w:rStyle w:val="Hyperlink"/>
            <w:rFonts w:ascii="Arial" w:eastAsia="Arial" w:hAnsi="Arial" w:cs="Arial"/>
            <w:sz w:val="22"/>
            <w:szCs w:val="22"/>
          </w:rPr>
          <w:t>Funding Guide</w:t>
        </w:r>
      </w:hyperlink>
      <w:r w:rsidRPr="4965BE11">
        <w:rPr>
          <w:rFonts w:ascii="Arial" w:eastAsia="Arial" w:hAnsi="Arial" w:cs="Arial"/>
          <w:sz w:val="22"/>
          <w:szCs w:val="22"/>
        </w:rPr>
        <w:t xml:space="preserve"> to make sure all your budget items are allowed (eligible) and within the limits.</w:t>
      </w:r>
    </w:p>
    <w:p w14:paraId="7DB514F5" w14:textId="47212423" w:rsidR="558CE1AE" w:rsidRDefault="558CE1AE" w:rsidP="558CE1AE">
      <w:pPr>
        <w:pStyle w:val="ListParagraph"/>
        <w:rPr>
          <w:rFonts w:ascii="Arial" w:eastAsia="Arial" w:hAnsi="Arial" w:cs="Arial"/>
        </w:rPr>
      </w:pPr>
      <w:r>
        <w:br/>
      </w:r>
      <w:r w:rsidR="3210CE76" w:rsidRPr="0AC7FAE1">
        <w:rPr>
          <w:rFonts w:ascii="Arial" w:eastAsia="Arial" w:hAnsi="Arial" w:cs="Arial"/>
          <w:sz w:val="22"/>
          <w:szCs w:val="22"/>
        </w:rPr>
        <w:t>Now you are ready to read over your budget, add up all your costs, and calculate your total budget!</w:t>
      </w:r>
    </w:p>
    <w:p w14:paraId="7D81E478" w14:textId="27E42352" w:rsidR="425FAD65" w:rsidRDefault="425FAD65" w:rsidP="558CE1AE">
      <w:pPr>
        <w:rPr>
          <w:rFonts w:ascii="Arial" w:eastAsia="Arial" w:hAnsi="Arial" w:cs="Arial"/>
          <w:b/>
          <w:bCs/>
          <w:color w:val="EE0000"/>
          <w:sz w:val="28"/>
          <w:szCs w:val="28"/>
          <w:u w:val="single"/>
        </w:rPr>
      </w:pPr>
      <w:r w:rsidRPr="558CE1AE">
        <w:rPr>
          <w:rFonts w:ascii="Arial" w:eastAsia="Arial" w:hAnsi="Arial" w:cs="Arial"/>
          <w:b/>
          <w:bCs/>
          <w:color w:val="EE0000"/>
          <w:sz w:val="28"/>
          <w:szCs w:val="28"/>
          <w:u w:val="single"/>
        </w:rPr>
        <w:t>2. Track Your Spending</w:t>
      </w:r>
    </w:p>
    <w:p w14:paraId="0F49DF65" w14:textId="7BAAEC0F" w:rsidR="425FAD65" w:rsidRDefault="425FAD65" w:rsidP="0AC7FAE1">
      <w:pPr>
        <w:rPr>
          <w:rFonts w:ascii="Arial" w:eastAsia="Arial" w:hAnsi="Arial" w:cs="Arial"/>
          <w:sz w:val="22"/>
          <w:szCs w:val="22"/>
        </w:rPr>
      </w:pPr>
      <w:r w:rsidRPr="0AC7FAE1">
        <w:rPr>
          <w:rFonts w:ascii="Arial" w:eastAsia="Arial" w:hAnsi="Arial" w:cs="Arial"/>
          <w:sz w:val="22"/>
          <w:szCs w:val="22"/>
        </w:rPr>
        <w:t xml:space="preserve">Tracking your spending means that every time you spend any of your funding, you write down what you bought or paid for, and how much it cost. Tracking your spending helps you know how </w:t>
      </w:r>
      <w:r w:rsidRPr="0AC7FAE1">
        <w:rPr>
          <w:rFonts w:ascii="Arial" w:eastAsia="Arial" w:hAnsi="Arial" w:cs="Arial"/>
          <w:sz w:val="22"/>
          <w:szCs w:val="22"/>
        </w:rPr>
        <w:lastRenderedPageBreak/>
        <w:t>much you have left to spend and helps you keep your project on track. It is also a great way to learn some personal finance and accounting skills!</w:t>
      </w:r>
    </w:p>
    <w:p w14:paraId="47E907CB" w14:textId="26EB091B" w:rsidR="425FAD65" w:rsidRDefault="425FAD65" w:rsidP="0AC7FAE1">
      <w:pPr>
        <w:pStyle w:val="ListParagraph"/>
        <w:numPr>
          <w:ilvl w:val="0"/>
          <w:numId w:val="4"/>
        </w:numPr>
        <w:rPr>
          <w:rFonts w:ascii="Arial" w:eastAsia="Arial" w:hAnsi="Arial" w:cs="Arial"/>
          <w:sz w:val="22"/>
          <w:szCs w:val="22"/>
        </w:rPr>
      </w:pPr>
      <w:r w:rsidRPr="0AC7FAE1">
        <w:rPr>
          <w:rFonts w:ascii="Arial" w:eastAsia="Arial" w:hAnsi="Arial" w:cs="Arial"/>
          <w:sz w:val="22"/>
          <w:szCs w:val="22"/>
        </w:rPr>
        <w:t>It is your responsibility to write down and track how you spend your funding. It is also your responsibility to keep receipts and other documents related to your project.</w:t>
      </w:r>
    </w:p>
    <w:p w14:paraId="46B22DBA" w14:textId="3991AEF6" w:rsidR="425FAD65" w:rsidRDefault="425FAD65" w:rsidP="0AC7FAE1">
      <w:pPr>
        <w:pStyle w:val="ListParagraph"/>
        <w:numPr>
          <w:ilvl w:val="0"/>
          <w:numId w:val="4"/>
        </w:numPr>
        <w:rPr>
          <w:rFonts w:ascii="Arial" w:eastAsia="Arial" w:hAnsi="Arial" w:cs="Arial"/>
          <w:sz w:val="22"/>
          <w:szCs w:val="22"/>
        </w:rPr>
      </w:pPr>
      <w:r w:rsidRPr="0AC7FAE1">
        <w:rPr>
          <w:rFonts w:ascii="Arial" w:eastAsia="Arial" w:hAnsi="Arial" w:cs="Arial"/>
          <w:sz w:val="22"/>
          <w:szCs w:val="22"/>
        </w:rPr>
        <w:t>Remember that a budget is a plan, and things can go differently than how you expected. It is important to track how much you actually spend, and on what.</w:t>
      </w:r>
    </w:p>
    <w:p w14:paraId="0500001D" w14:textId="6747C34A" w:rsidR="425FAD65" w:rsidRDefault="425FAD65" w:rsidP="0AC7FAE1">
      <w:pPr>
        <w:pStyle w:val="ListParagraph"/>
        <w:numPr>
          <w:ilvl w:val="0"/>
          <w:numId w:val="4"/>
        </w:numPr>
        <w:rPr>
          <w:rFonts w:ascii="Arial" w:eastAsia="Arial" w:hAnsi="Arial" w:cs="Arial"/>
          <w:sz w:val="22"/>
          <w:szCs w:val="22"/>
        </w:rPr>
      </w:pPr>
      <w:r w:rsidRPr="0AC7FAE1">
        <w:rPr>
          <w:rFonts w:ascii="Arial" w:eastAsia="Arial" w:hAnsi="Arial" w:cs="Arial"/>
          <w:sz w:val="22"/>
          <w:szCs w:val="22"/>
        </w:rPr>
        <w:t>You will need to tell us about how you spent your funding in your Project Report at the end of your project.</w:t>
      </w:r>
    </w:p>
    <w:p w14:paraId="26E721CA" w14:textId="478D5927" w:rsidR="425FAD65" w:rsidRDefault="425FAD65" w:rsidP="0AC7FAE1">
      <w:pPr>
        <w:rPr>
          <w:rFonts w:ascii="Arial" w:eastAsia="Arial" w:hAnsi="Arial" w:cs="Arial"/>
          <w:sz w:val="22"/>
          <w:szCs w:val="22"/>
        </w:rPr>
      </w:pPr>
      <w:r w:rsidRPr="0AC7FAE1">
        <w:rPr>
          <w:rFonts w:ascii="Arial" w:eastAsia="Arial" w:hAnsi="Arial" w:cs="Arial"/>
          <w:b/>
          <w:bCs/>
          <w:sz w:val="22"/>
          <w:szCs w:val="22"/>
        </w:rPr>
        <w:t xml:space="preserve">Tip: </w:t>
      </w:r>
      <w:r w:rsidRPr="0AC7FAE1">
        <w:rPr>
          <w:rFonts w:ascii="Arial" w:eastAsia="Arial" w:hAnsi="Arial" w:cs="Arial"/>
          <w:sz w:val="22"/>
          <w:szCs w:val="22"/>
        </w:rPr>
        <w:t xml:space="preserve">Track your spending using tools like a budgeting app (e.g., Google Sheets, Notion). Reminder: It is a requirement for this program to track your spending (see the Responsibilities Checklist in the </w:t>
      </w:r>
      <w:hyperlink r:id="rId13">
        <w:r w:rsidRPr="0AC7FAE1">
          <w:rPr>
            <w:rStyle w:val="Hyperlink"/>
            <w:rFonts w:ascii="Arial" w:eastAsia="Arial" w:hAnsi="Arial" w:cs="Arial"/>
            <w:sz w:val="22"/>
            <w:szCs w:val="22"/>
          </w:rPr>
          <w:t>Funding Guide</w:t>
        </w:r>
      </w:hyperlink>
      <w:r w:rsidRPr="0AC7FAE1">
        <w:rPr>
          <w:rFonts w:ascii="Arial" w:eastAsia="Arial" w:hAnsi="Arial" w:cs="Arial"/>
          <w:sz w:val="22"/>
          <w:szCs w:val="22"/>
        </w:rPr>
        <w:t>). Use the budget worksheet template on the last page of this document to help you plan and track your spending, or you can choose a tool that works for you!</w:t>
      </w:r>
    </w:p>
    <w:p w14:paraId="6AEE27D4" w14:textId="69A07786" w:rsidR="425FAD65" w:rsidRDefault="425FAD65" w:rsidP="0AC7FAE1">
      <w:pPr>
        <w:rPr>
          <w:rFonts w:ascii="Arial" w:eastAsia="Arial" w:hAnsi="Arial" w:cs="Arial"/>
          <w:b/>
          <w:bCs/>
          <w:sz w:val="22"/>
          <w:szCs w:val="22"/>
        </w:rPr>
      </w:pPr>
      <w:r w:rsidRPr="0AC7FAE1">
        <w:rPr>
          <w:rFonts w:ascii="Arial" w:eastAsia="Arial" w:hAnsi="Arial" w:cs="Arial"/>
          <w:b/>
          <w:bCs/>
          <w:sz w:val="22"/>
          <w:szCs w:val="22"/>
        </w:rPr>
        <w:t>Build a Simple System</w:t>
      </w:r>
    </w:p>
    <w:p w14:paraId="626A915D" w14:textId="05060134" w:rsidR="425FAD65" w:rsidRDefault="425FAD65" w:rsidP="0AC7FAE1">
      <w:pPr>
        <w:rPr>
          <w:rFonts w:ascii="Arial" w:eastAsia="Arial" w:hAnsi="Arial" w:cs="Arial"/>
          <w:sz w:val="22"/>
          <w:szCs w:val="22"/>
        </w:rPr>
      </w:pPr>
      <w:r w:rsidRPr="0AC7FAE1">
        <w:rPr>
          <w:rFonts w:ascii="Arial" w:eastAsia="Arial" w:hAnsi="Arial" w:cs="Arial"/>
          <w:sz w:val="22"/>
          <w:szCs w:val="22"/>
        </w:rPr>
        <w:t xml:space="preserve">Build your own system to help you track your spending. This could be a log on your notes app, a paper tracker in a notebook, or an album in your phone’s photo app that has pictures and screenshots of all your receipts. </w:t>
      </w:r>
    </w:p>
    <w:p w14:paraId="2878BF7B" w14:textId="687A6DA0" w:rsidR="425FAD65" w:rsidRDefault="425FAD65" w:rsidP="0AC7FAE1">
      <w:pPr>
        <w:rPr>
          <w:rFonts w:ascii="Arial" w:eastAsia="Arial" w:hAnsi="Arial" w:cs="Arial"/>
          <w:b/>
          <w:bCs/>
          <w:sz w:val="22"/>
          <w:szCs w:val="22"/>
        </w:rPr>
      </w:pPr>
      <w:r w:rsidRPr="0AC7FAE1">
        <w:rPr>
          <w:rFonts w:ascii="Arial" w:eastAsia="Arial" w:hAnsi="Arial" w:cs="Arial"/>
          <w:b/>
          <w:bCs/>
          <w:sz w:val="22"/>
          <w:szCs w:val="22"/>
        </w:rPr>
        <w:t xml:space="preserve">Whatever system you choose, it should include: </w:t>
      </w:r>
    </w:p>
    <w:p w14:paraId="373D1A25" w14:textId="2688A202" w:rsidR="425FAD65" w:rsidRDefault="425FAD65" w:rsidP="0AC7FAE1">
      <w:pPr>
        <w:pStyle w:val="ListParagraph"/>
        <w:numPr>
          <w:ilvl w:val="0"/>
          <w:numId w:val="3"/>
        </w:numPr>
        <w:rPr>
          <w:rFonts w:ascii="Arial" w:eastAsia="Arial" w:hAnsi="Arial" w:cs="Arial"/>
          <w:sz w:val="22"/>
          <w:szCs w:val="22"/>
        </w:rPr>
      </w:pPr>
      <w:r w:rsidRPr="0AC7FAE1">
        <w:rPr>
          <w:rFonts w:ascii="Arial" w:eastAsia="Arial" w:hAnsi="Arial" w:cs="Arial"/>
          <w:sz w:val="22"/>
          <w:szCs w:val="22"/>
        </w:rPr>
        <w:t xml:space="preserve">Your budget worksheet or a paper tracker – one column for what you plan to spend, and one for what you actually spend. </w:t>
      </w:r>
    </w:p>
    <w:p w14:paraId="436C0391" w14:textId="49524911" w:rsidR="425FAD65" w:rsidRDefault="425FAD65" w:rsidP="0AC7FAE1">
      <w:pPr>
        <w:pStyle w:val="ListParagraph"/>
        <w:numPr>
          <w:ilvl w:val="0"/>
          <w:numId w:val="3"/>
        </w:numPr>
        <w:rPr>
          <w:rFonts w:ascii="Arial" w:eastAsia="Arial" w:hAnsi="Arial" w:cs="Arial"/>
          <w:sz w:val="22"/>
          <w:szCs w:val="22"/>
        </w:rPr>
      </w:pPr>
      <w:r w:rsidRPr="0AC7FAE1">
        <w:rPr>
          <w:rFonts w:ascii="Arial" w:eastAsia="Arial" w:hAnsi="Arial" w:cs="Arial"/>
          <w:sz w:val="22"/>
          <w:szCs w:val="22"/>
        </w:rPr>
        <w:t>Somewhere to keep receipts and other documents, or you could take screenshots and photos.</w:t>
      </w:r>
    </w:p>
    <w:p w14:paraId="11FBDB30" w14:textId="62A2D78C" w:rsidR="425FAD65" w:rsidRDefault="425FAD65" w:rsidP="0AC7FAE1">
      <w:pPr>
        <w:pStyle w:val="ListParagraph"/>
        <w:numPr>
          <w:ilvl w:val="0"/>
          <w:numId w:val="3"/>
        </w:numPr>
        <w:rPr>
          <w:rFonts w:ascii="Arial" w:eastAsia="Arial" w:hAnsi="Arial" w:cs="Arial"/>
          <w:sz w:val="22"/>
          <w:szCs w:val="22"/>
        </w:rPr>
      </w:pPr>
      <w:r w:rsidRPr="0AC7FAE1">
        <w:rPr>
          <w:rFonts w:ascii="Arial" w:eastAsia="Arial" w:hAnsi="Arial" w:cs="Arial"/>
          <w:sz w:val="22"/>
          <w:szCs w:val="22"/>
        </w:rPr>
        <w:t>A notebook or a document for keeping notes.</w:t>
      </w:r>
    </w:p>
    <w:p w14:paraId="6978D0D9" w14:textId="5C3C3423" w:rsidR="425FAD65" w:rsidRDefault="425FAD65" w:rsidP="558CE1AE">
      <w:pPr>
        <w:rPr>
          <w:rFonts w:ascii="Arial" w:eastAsia="Arial" w:hAnsi="Arial" w:cs="Arial"/>
          <w:b/>
          <w:bCs/>
          <w:color w:val="EE0000"/>
          <w:sz w:val="28"/>
          <w:szCs w:val="28"/>
          <w:u w:val="single"/>
        </w:rPr>
      </w:pPr>
      <w:r w:rsidRPr="558CE1AE">
        <w:rPr>
          <w:rFonts w:ascii="Arial" w:eastAsia="Arial" w:hAnsi="Arial" w:cs="Arial"/>
          <w:b/>
          <w:bCs/>
          <w:color w:val="EE0000"/>
          <w:sz w:val="28"/>
          <w:szCs w:val="28"/>
          <w:u w:val="single"/>
        </w:rPr>
        <w:t>3. Spend Responsibly</w:t>
      </w:r>
    </w:p>
    <w:p w14:paraId="1410003F" w14:textId="264694F6" w:rsidR="33F73D02" w:rsidRDefault="33F73D02" w:rsidP="0AC7FAE1">
      <w:pPr>
        <w:pStyle w:val="ListParagraph"/>
        <w:numPr>
          <w:ilvl w:val="0"/>
          <w:numId w:val="2"/>
        </w:numPr>
        <w:rPr>
          <w:rFonts w:ascii="Arial" w:eastAsia="Arial" w:hAnsi="Arial" w:cs="Arial"/>
          <w:sz w:val="22"/>
          <w:szCs w:val="22"/>
        </w:rPr>
      </w:pPr>
      <w:r w:rsidRPr="0AC7FAE1">
        <w:rPr>
          <w:rFonts w:ascii="Arial" w:eastAsia="Arial" w:hAnsi="Arial" w:cs="Arial"/>
          <w:sz w:val="22"/>
          <w:szCs w:val="22"/>
        </w:rPr>
        <w:t>Your funding must be spent on your community project. It is not meant for covering personal expenses. Here are some tips for staying responsible and flexible for end-of-project reporting:</w:t>
      </w:r>
    </w:p>
    <w:p w14:paraId="7B16822F" w14:textId="10B6D592" w:rsidR="33F73D02" w:rsidRDefault="33F73D02" w:rsidP="0AC7FAE1">
      <w:pPr>
        <w:pStyle w:val="ListParagraph"/>
        <w:numPr>
          <w:ilvl w:val="0"/>
          <w:numId w:val="2"/>
        </w:numPr>
        <w:rPr>
          <w:rFonts w:ascii="Arial" w:eastAsia="Arial" w:hAnsi="Arial" w:cs="Arial"/>
          <w:sz w:val="22"/>
          <w:szCs w:val="22"/>
        </w:rPr>
      </w:pPr>
      <w:r w:rsidRPr="0AC7FAE1">
        <w:rPr>
          <w:rFonts w:ascii="Arial" w:eastAsia="Arial" w:hAnsi="Arial" w:cs="Arial"/>
          <w:sz w:val="22"/>
          <w:szCs w:val="22"/>
        </w:rPr>
        <w:t>Stick to your plan as much as you can. It is okay to adjust your plan if it changes, just make sure to write down the changes and the reasons why.</w:t>
      </w:r>
    </w:p>
    <w:p w14:paraId="32B426BA" w14:textId="65F9753E" w:rsidR="33F73D02" w:rsidRDefault="33F73D02" w:rsidP="0AC7FAE1">
      <w:pPr>
        <w:pStyle w:val="ListParagraph"/>
        <w:numPr>
          <w:ilvl w:val="0"/>
          <w:numId w:val="2"/>
        </w:numPr>
        <w:rPr>
          <w:rFonts w:ascii="Arial" w:eastAsia="Arial" w:hAnsi="Arial" w:cs="Arial"/>
          <w:sz w:val="22"/>
          <w:szCs w:val="22"/>
        </w:rPr>
      </w:pPr>
      <w:r w:rsidRPr="0AC7FAE1">
        <w:rPr>
          <w:rFonts w:ascii="Arial" w:eastAsia="Arial" w:hAnsi="Arial" w:cs="Arial"/>
          <w:sz w:val="22"/>
          <w:szCs w:val="22"/>
        </w:rPr>
        <w:t>Keep all of your receipts and take screenshots of online purchases. Saving all documents is an important responsibility when you are managing funding, so that you can be confident when explaining exactly what you spent the money on.</w:t>
      </w:r>
    </w:p>
    <w:p w14:paraId="031DB321" w14:textId="2809DBF4" w:rsidR="33F73D02" w:rsidRDefault="33F73D02" w:rsidP="0AC7FAE1">
      <w:pPr>
        <w:pStyle w:val="ListParagraph"/>
        <w:numPr>
          <w:ilvl w:val="0"/>
          <w:numId w:val="2"/>
        </w:numPr>
        <w:rPr>
          <w:rFonts w:ascii="Arial" w:eastAsia="Arial" w:hAnsi="Arial" w:cs="Arial"/>
          <w:sz w:val="22"/>
          <w:szCs w:val="22"/>
        </w:rPr>
      </w:pPr>
      <w:r w:rsidRPr="0AC7FAE1">
        <w:rPr>
          <w:rFonts w:ascii="Arial" w:eastAsia="Arial" w:hAnsi="Arial" w:cs="Arial"/>
          <w:sz w:val="22"/>
          <w:szCs w:val="22"/>
        </w:rPr>
        <w:t>Compare prices or borrow/share items if you can.</w:t>
      </w:r>
    </w:p>
    <w:p w14:paraId="5AE32F44" w14:textId="36E82387" w:rsidR="33F73D02" w:rsidRDefault="33F73D02" w:rsidP="0AC7FAE1">
      <w:pPr>
        <w:pStyle w:val="ListParagraph"/>
        <w:numPr>
          <w:ilvl w:val="0"/>
          <w:numId w:val="2"/>
        </w:numPr>
        <w:rPr>
          <w:rFonts w:ascii="Arial" w:eastAsia="Arial" w:hAnsi="Arial" w:cs="Arial"/>
          <w:sz w:val="22"/>
          <w:szCs w:val="22"/>
        </w:rPr>
      </w:pPr>
      <w:r w:rsidRPr="0AC7FAE1">
        <w:rPr>
          <w:rFonts w:ascii="Arial" w:eastAsia="Arial" w:hAnsi="Arial" w:cs="Arial"/>
          <w:sz w:val="22"/>
          <w:szCs w:val="22"/>
        </w:rPr>
        <w:t xml:space="preserve">Ask your program contact, or email us at </w:t>
      </w:r>
      <w:hyperlink r:id="rId14">
        <w:r w:rsidRPr="0AC7FAE1">
          <w:rPr>
            <w:rStyle w:val="Hyperlink"/>
            <w:rFonts w:ascii="Arial" w:eastAsia="Arial" w:hAnsi="Arial" w:cs="Arial"/>
            <w:sz w:val="22"/>
            <w:szCs w:val="22"/>
          </w:rPr>
          <w:t>resiliencefund@redcross.ca</w:t>
        </w:r>
      </w:hyperlink>
      <w:r w:rsidRPr="0AC7FAE1">
        <w:rPr>
          <w:rFonts w:ascii="Arial" w:eastAsia="Arial" w:hAnsi="Arial" w:cs="Arial"/>
          <w:sz w:val="22"/>
          <w:szCs w:val="22"/>
        </w:rPr>
        <w:t>, if you’re unsure about something. We're here to help.</w:t>
      </w:r>
    </w:p>
    <w:p w14:paraId="233A5295" w14:textId="621300A0" w:rsidR="33F73D02" w:rsidRDefault="33F73D02" w:rsidP="558CE1AE">
      <w:pPr>
        <w:rPr>
          <w:rFonts w:ascii="Arial" w:eastAsia="Arial" w:hAnsi="Arial" w:cs="Arial"/>
        </w:rPr>
      </w:pPr>
      <w:r w:rsidRPr="0AC7FAE1">
        <w:rPr>
          <w:rFonts w:ascii="Arial" w:eastAsia="Arial" w:hAnsi="Arial" w:cs="Arial"/>
          <w:b/>
          <w:bCs/>
          <w:sz w:val="22"/>
          <w:szCs w:val="22"/>
        </w:rPr>
        <w:lastRenderedPageBreak/>
        <w:t>Tip:</w:t>
      </w:r>
      <w:r w:rsidRPr="0AC7FAE1">
        <w:rPr>
          <w:rFonts w:ascii="Arial" w:eastAsia="Arial" w:hAnsi="Arial" w:cs="Arial"/>
          <w:sz w:val="22"/>
          <w:szCs w:val="22"/>
        </w:rPr>
        <w:t xml:space="preserve"> Everyone’s situation looks different. It’s okay to ask questions or adapt your budget if something unexpected happens.</w:t>
      </w:r>
    </w:p>
    <w:p w14:paraId="49047BD0" w14:textId="665D08AE" w:rsidR="33F73D02" w:rsidRDefault="33F73D02" w:rsidP="558CE1AE">
      <w:pPr>
        <w:rPr>
          <w:rFonts w:ascii="Arial" w:eastAsia="Arial" w:hAnsi="Arial" w:cs="Arial"/>
          <w:b/>
          <w:bCs/>
          <w:color w:val="EE0000"/>
          <w:sz w:val="28"/>
          <w:szCs w:val="28"/>
          <w:u w:val="single"/>
        </w:rPr>
      </w:pPr>
      <w:r w:rsidRPr="558CE1AE">
        <w:rPr>
          <w:rFonts w:ascii="Arial" w:eastAsia="Arial" w:hAnsi="Arial" w:cs="Arial"/>
          <w:b/>
          <w:bCs/>
          <w:color w:val="EE0000"/>
          <w:sz w:val="28"/>
          <w:szCs w:val="28"/>
          <w:u w:val="single"/>
        </w:rPr>
        <w:t>4. Manage Money Safely</w:t>
      </w:r>
    </w:p>
    <w:p w14:paraId="6530E9C5" w14:textId="0C6A73BB" w:rsidR="33F73D02" w:rsidRDefault="33F73D02" w:rsidP="0AC7FAE1">
      <w:pPr>
        <w:pStyle w:val="ListParagraph"/>
        <w:numPr>
          <w:ilvl w:val="0"/>
          <w:numId w:val="1"/>
        </w:numPr>
        <w:rPr>
          <w:rFonts w:ascii="Arial" w:eastAsia="Arial" w:hAnsi="Arial" w:cs="Arial"/>
          <w:sz w:val="22"/>
          <w:szCs w:val="22"/>
        </w:rPr>
      </w:pPr>
      <w:r w:rsidRPr="0AC7FAE1">
        <w:rPr>
          <w:rFonts w:ascii="Arial" w:eastAsia="Arial" w:hAnsi="Arial" w:cs="Arial"/>
          <w:sz w:val="22"/>
          <w:szCs w:val="22"/>
        </w:rPr>
        <w:t>Make sure you know how much money in your personal bank account is your project funding and how much is your own money (use a separate account or envelopes).</w:t>
      </w:r>
    </w:p>
    <w:p w14:paraId="6635A1A8" w14:textId="40970229" w:rsidR="33F73D02" w:rsidRDefault="33F73D02" w:rsidP="0AC7FAE1">
      <w:pPr>
        <w:pStyle w:val="ListParagraph"/>
        <w:numPr>
          <w:ilvl w:val="0"/>
          <w:numId w:val="1"/>
        </w:numPr>
        <w:rPr>
          <w:rFonts w:ascii="Arial" w:eastAsia="Arial" w:hAnsi="Arial" w:cs="Arial"/>
          <w:sz w:val="22"/>
          <w:szCs w:val="22"/>
        </w:rPr>
      </w:pPr>
      <w:r w:rsidRPr="0AC7FAE1">
        <w:rPr>
          <w:rFonts w:ascii="Arial" w:eastAsia="Arial" w:hAnsi="Arial" w:cs="Arial"/>
          <w:sz w:val="22"/>
          <w:szCs w:val="22"/>
        </w:rPr>
        <w:t>Track your spending.</w:t>
      </w:r>
    </w:p>
    <w:p w14:paraId="62F98D85" w14:textId="3E64D21C" w:rsidR="33F73D02" w:rsidRDefault="33F73D02" w:rsidP="0AC7FAE1">
      <w:pPr>
        <w:pStyle w:val="ListParagraph"/>
        <w:numPr>
          <w:ilvl w:val="0"/>
          <w:numId w:val="1"/>
        </w:numPr>
        <w:rPr>
          <w:rFonts w:ascii="Arial" w:eastAsia="Arial" w:hAnsi="Arial" w:cs="Arial"/>
          <w:sz w:val="22"/>
          <w:szCs w:val="22"/>
        </w:rPr>
      </w:pPr>
      <w:r w:rsidRPr="0AC7FAE1">
        <w:rPr>
          <w:rFonts w:ascii="Arial" w:eastAsia="Arial" w:hAnsi="Arial" w:cs="Arial"/>
          <w:sz w:val="22"/>
          <w:szCs w:val="22"/>
        </w:rPr>
        <w:t>Do not share banking information, ID, PIN, or passwords.</w:t>
      </w:r>
    </w:p>
    <w:p w14:paraId="26EFADC4" w14:textId="419301DC" w:rsidR="33F73D02" w:rsidRDefault="33F73D02" w:rsidP="0AC7FAE1">
      <w:pPr>
        <w:pStyle w:val="ListParagraph"/>
        <w:numPr>
          <w:ilvl w:val="0"/>
          <w:numId w:val="1"/>
        </w:numPr>
        <w:rPr>
          <w:rFonts w:ascii="Arial" w:eastAsia="Arial" w:hAnsi="Arial" w:cs="Arial"/>
          <w:sz w:val="22"/>
          <w:szCs w:val="22"/>
        </w:rPr>
      </w:pPr>
      <w:r w:rsidRPr="0AC7FAE1">
        <w:rPr>
          <w:rFonts w:ascii="Arial" w:eastAsia="Arial" w:hAnsi="Arial" w:cs="Arial"/>
          <w:sz w:val="22"/>
          <w:szCs w:val="22"/>
        </w:rPr>
        <w:t>Before you send any money electronically (e.g., paying an invoice by e-transfer), make sure that you have a document showing what the payment is for. Double check all the information (amount being sent, recipient name and email, account, transfer date, etc.) before sending any money.</w:t>
      </w:r>
    </w:p>
    <w:p w14:paraId="2276DBA6" w14:textId="1161B6CB" w:rsidR="33F73D02" w:rsidRDefault="33F73D02" w:rsidP="0AC7FAE1">
      <w:pPr>
        <w:pStyle w:val="ListParagraph"/>
        <w:numPr>
          <w:ilvl w:val="0"/>
          <w:numId w:val="1"/>
        </w:numPr>
        <w:rPr>
          <w:rFonts w:ascii="Arial" w:eastAsia="Arial" w:hAnsi="Arial" w:cs="Arial"/>
          <w:sz w:val="22"/>
          <w:szCs w:val="22"/>
        </w:rPr>
      </w:pPr>
      <w:r w:rsidRPr="0AC7FAE1">
        <w:rPr>
          <w:rFonts w:ascii="Arial" w:eastAsia="Arial" w:hAnsi="Arial" w:cs="Arial"/>
          <w:sz w:val="22"/>
          <w:szCs w:val="22"/>
        </w:rPr>
        <w:t>If you’re working in a team, it can be a good idea to talk about and even write down how your team will make decisions about spending money.</w:t>
      </w:r>
    </w:p>
    <w:p w14:paraId="2D29D544" w14:textId="77777777" w:rsidR="00FA6E67" w:rsidRDefault="00FA6E67" w:rsidP="558CE1AE">
      <w:pPr>
        <w:rPr>
          <w:rFonts w:ascii="Arial" w:eastAsia="Arial" w:hAnsi="Arial" w:cs="Arial"/>
        </w:rPr>
        <w:sectPr w:rsidR="00FA6E6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p w14:paraId="01760000" w14:textId="7BE7CE2E" w:rsidR="715216E9" w:rsidRDefault="715216E9" w:rsidP="0AC7FAE1">
      <w:pPr>
        <w:rPr>
          <w:rFonts w:ascii="Arial" w:eastAsia="Arial" w:hAnsi="Arial" w:cs="Arial"/>
          <w:b/>
          <w:bCs/>
          <w:color w:val="EE0000"/>
          <w:sz w:val="36"/>
          <w:szCs w:val="36"/>
        </w:rPr>
      </w:pPr>
      <w:r w:rsidRPr="0AC7FAE1">
        <w:rPr>
          <w:rFonts w:ascii="Arial" w:eastAsia="Arial" w:hAnsi="Arial" w:cs="Arial"/>
          <w:b/>
          <w:bCs/>
          <w:color w:val="EE0000"/>
          <w:sz w:val="36"/>
          <w:szCs w:val="36"/>
        </w:rPr>
        <w:lastRenderedPageBreak/>
        <w:t>Budgeting Tips for the Resilience Fund</w:t>
      </w:r>
    </w:p>
    <w:p w14:paraId="0AE43AA3" w14:textId="2BF737F4" w:rsidR="715216E9" w:rsidRDefault="715216E9" w:rsidP="0AC7FAE1">
      <w:pPr>
        <w:spacing w:before="240" w:after="240" w:line="255" w:lineRule="auto"/>
        <w:rPr>
          <w:rFonts w:ascii="Arial" w:eastAsia="Arial" w:hAnsi="Arial" w:cs="Arial"/>
          <w:b/>
          <w:bCs/>
          <w:sz w:val="22"/>
          <w:szCs w:val="22"/>
        </w:rPr>
      </w:pPr>
      <w:r w:rsidRPr="0AC7FAE1">
        <w:rPr>
          <w:rFonts w:ascii="Arial" w:eastAsia="Arial" w:hAnsi="Arial" w:cs="Arial"/>
          <w:b/>
          <w:bCs/>
          <w:sz w:val="22"/>
          <w:szCs w:val="22"/>
        </w:rPr>
        <w:t xml:space="preserve">Use this worksheet to make a budget and then track your project spending. It will help you plan your project, stay organized, make smart choices, and see where your money goes. </w:t>
      </w:r>
    </w:p>
    <w:p w14:paraId="7138AC49" w14:textId="6879DDA6" w:rsidR="715216E9" w:rsidRDefault="715216E9" w:rsidP="0AC7FAE1">
      <w:pPr>
        <w:spacing w:before="240" w:after="240" w:line="255" w:lineRule="auto"/>
        <w:rPr>
          <w:rFonts w:ascii="Arial" w:eastAsia="Arial" w:hAnsi="Arial" w:cs="Arial"/>
          <w:b/>
          <w:bCs/>
          <w:sz w:val="22"/>
          <w:szCs w:val="22"/>
        </w:rPr>
      </w:pPr>
      <w:r w:rsidRPr="0AC7FAE1">
        <w:rPr>
          <w:rFonts w:ascii="Arial" w:eastAsia="Arial" w:hAnsi="Arial" w:cs="Arial"/>
          <w:b/>
          <w:bCs/>
          <w:sz w:val="22"/>
          <w:szCs w:val="22"/>
        </w:rPr>
        <w:t xml:space="preserve">You can fill this in digitally or print it to write by hand. </w:t>
      </w:r>
    </w:p>
    <w:p w14:paraId="32F2EF80" w14:textId="59062222" w:rsidR="715216E9" w:rsidRDefault="715216E9" w:rsidP="0AC7FAE1">
      <w:pPr>
        <w:spacing w:before="240" w:after="240" w:line="255" w:lineRule="auto"/>
        <w:rPr>
          <w:rFonts w:ascii="Arial" w:eastAsia="Arial" w:hAnsi="Arial" w:cs="Arial"/>
          <w:b/>
          <w:bCs/>
          <w:sz w:val="22"/>
          <w:szCs w:val="22"/>
        </w:rPr>
      </w:pPr>
      <w:r w:rsidRPr="0AC7FAE1">
        <w:rPr>
          <w:rFonts w:ascii="Arial" w:eastAsia="Arial" w:hAnsi="Arial" w:cs="Arial"/>
          <w:b/>
          <w:bCs/>
          <w:sz w:val="22"/>
          <w:szCs w:val="22"/>
        </w:rPr>
        <w:t xml:space="preserve">This tool is just for you, adapt it to meet your needs, or use any other tool that works for you. Remember to read page 6 of the </w:t>
      </w:r>
      <w:hyperlink r:id="rId21">
        <w:r w:rsidRPr="0AC7FAE1">
          <w:rPr>
            <w:rStyle w:val="Hyperlink"/>
            <w:rFonts w:ascii="Arial" w:eastAsia="Arial" w:hAnsi="Arial" w:cs="Arial"/>
            <w:b/>
            <w:bCs/>
            <w:sz w:val="22"/>
            <w:szCs w:val="22"/>
          </w:rPr>
          <w:t>Funding Guide</w:t>
        </w:r>
      </w:hyperlink>
      <w:r w:rsidRPr="0AC7FAE1">
        <w:rPr>
          <w:rFonts w:ascii="Arial" w:eastAsia="Arial" w:hAnsi="Arial" w:cs="Arial"/>
          <w:b/>
          <w:bCs/>
          <w:sz w:val="22"/>
          <w:szCs w:val="22"/>
        </w:rPr>
        <w:t xml:space="preserve"> for examples and details of what you can and cannot include in your Resilience Fund budget.</w:t>
      </w:r>
    </w:p>
    <w:tbl>
      <w:tblPr>
        <w:tblStyle w:val="TableGrid"/>
        <w:tblW w:w="0" w:type="auto"/>
        <w:tblLayout w:type="fixed"/>
        <w:tblLook w:val="06A0" w:firstRow="1" w:lastRow="0" w:firstColumn="1" w:lastColumn="0" w:noHBand="1" w:noVBand="1"/>
      </w:tblPr>
      <w:tblGrid>
        <w:gridCol w:w="2220"/>
        <w:gridCol w:w="3777"/>
        <w:gridCol w:w="1779"/>
        <w:gridCol w:w="3315"/>
        <w:gridCol w:w="1869"/>
      </w:tblGrid>
      <w:tr w:rsidR="0AC7FAE1" w14:paraId="5E79C68E" w14:textId="77777777" w:rsidTr="0AC7FAE1">
        <w:trPr>
          <w:trHeight w:val="300"/>
        </w:trPr>
        <w:tc>
          <w:tcPr>
            <w:tcW w:w="2220" w:type="dxa"/>
            <w:tcBorders>
              <w:top w:val="single" w:sz="18" w:space="0" w:color="FFFFFF" w:themeColor="background1"/>
              <w:left w:val="single" w:sz="18" w:space="0" w:color="FFFFFF" w:themeColor="background1"/>
              <w:right w:val="single" w:sz="18" w:space="0" w:color="000000" w:themeColor="text1"/>
            </w:tcBorders>
          </w:tcPr>
          <w:p w14:paraId="0D966140" w14:textId="4B5F2157" w:rsidR="0AC7FAE1" w:rsidRDefault="0AC7FAE1" w:rsidP="0AC7FAE1">
            <w:pPr>
              <w:rPr>
                <w:rFonts w:ascii="Arial" w:eastAsia="Arial" w:hAnsi="Arial" w:cs="Arial"/>
                <w:sz w:val="22"/>
                <w:szCs w:val="22"/>
              </w:rPr>
            </w:pPr>
          </w:p>
        </w:tc>
        <w:tc>
          <w:tcPr>
            <w:tcW w:w="5556" w:type="dxa"/>
            <w:gridSpan w:val="2"/>
            <w:tcBorders>
              <w:top w:val="single" w:sz="18" w:space="0" w:color="000000" w:themeColor="text1"/>
              <w:left w:val="single" w:sz="18" w:space="0" w:color="000000" w:themeColor="text1"/>
              <w:bottom w:val="single" w:sz="4" w:space="0" w:color="000000" w:themeColor="text1"/>
              <w:right w:val="single" w:sz="18" w:space="0" w:color="000000" w:themeColor="text1"/>
            </w:tcBorders>
          </w:tcPr>
          <w:p w14:paraId="15DFF0F5" w14:textId="1282FDCC" w:rsidR="715216E9" w:rsidRDefault="715216E9" w:rsidP="0AC7FAE1">
            <w:pPr>
              <w:jc w:val="center"/>
              <w:rPr>
                <w:rFonts w:ascii="Arial" w:eastAsia="Arial" w:hAnsi="Arial" w:cs="Arial"/>
                <w:b/>
                <w:bCs/>
                <w:sz w:val="22"/>
                <w:szCs w:val="22"/>
              </w:rPr>
            </w:pPr>
            <w:r w:rsidRPr="0AC7FAE1">
              <w:rPr>
                <w:rFonts w:ascii="Arial" w:eastAsia="Arial" w:hAnsi="Arial" w:cs="Arial"/>
                <w:b/>
                <w:bCs/>
                <w:sz w:val="22"/>
                <w:szCs w:val="22"/>
              </w:rPr>
              <w:t>Budget: What do you think you will need to spend?</w:t>
            </w:r>
          </w:p>
        </w:tc>
        <w:tc>
          <w:tcPr>
            <w:tcW w:w="5184" w:type="dxa"/>
            <w:gridSpan w:val="2"/>
            <w:tcBorders>
              <w:top w:val="single" w:sz="18" w:space="0" w:color="000000" w:themeColor="text1"/>
              <w:left w:val="single" w:sz="18" w:space="0" w:color="000000" w:themeColor="text1"/>
              <w:right w:val="single" w:sz="18" w:space="0" w:color="000000" w:themeColor="text1"/>
            </w:tcBorders>
          </w:tcPr>
          <w:p w14:paraId="132E8CBA" w14:textId="6F9654D3" w:rsidR="715216E9" w:rsidRDefault="715216E9" w:rsidP="0AC7FAE1">
            <w:pPr>
              <w:jc w:val="center"/>
              <w:rPr>
                <w:rFonts w:ascii="Arial" w:eastAsia="Arial" w:hAnsi="Arial" w:cs="Arial"/>
                <w:b/>
                <w:bCs/>
                <w:sz w:val="22"/>
                <w:szCs w:val="22"/>
              </w:rPr>
            </w:pPr>
            <w:r w:rsidRPr="0AC7FAE1">
              <w:rPr>
                <w:rFonts w:ascii="Arial" w:eastAsia="Arial" w:hAnsi="Arial" w:cs="Arial"/>
                <w:b/>
                <w:bCs/>
                <w:sz w:val="22"/>
                <w:szCs w:val="22"/>
              </w:rPr>
              <w:t>Spending: What did you end up spending?</w:t>
            </w:r>
          </w:p>
        </w:tc>
      </w:tr>
      <w:tr w:rsidR="0AC7FAE1" w14:paraId="26785E9D" w14:textId="77777777" w:rsidTr="0AC7FAE1">
        <w:trPr>
          <w:trHeight w:val="300"/>
        </w:trPr>
        <w:tc>
          <w:tcPr>
            <w:tcW w:w="2220" w:type="dxa"/>
            <w:tcBorders>
              <w:right w:val="single" w:sz="18" w:space="0" w:color="000000" w:themeColor="text1"/>
            </w:tcBorders>
          </w:tcPr>
          <w:p w14:paraId="03965F6F" w14:textId="3AD539BF" w:rsidR="715216E9" w:rsidRDefault="715216E9" w:rsidP="0AC7FAE1">
            <w:pPr>
              <w:rPr>
                <w:rFonts w:ascii="Arial" w:eastAsia="Arial" w:hAnsi="Arial" w:cs="Arial"/>
                <w:b/>
                <w:bCs/>
                <w:sz w:val="22"/>
                <w:szCs w:val="22"/>
              </w:rPr>
            </w:pPr>
            <w:r w:rsidRPr="0AC7FAE1">
              <w:rPr>
                <w:rFonts w:ascii="Arial" w:eastAsia="Arial" w:hAnsi="Arial" w:cs="Arial"/>
                <w:b/>
                <w:bCs/>
                <w:sz w:val="22"/>
                <w:szCs w:val="22"/>
              </w:rPr>
              <w:t>Category</w:t>
            </w:r>
          </w:p>
          <w:p w14:paraId="5BC62E38" w14:textId="338F5F87" w:rsidR="0AC7FAE1" w:rsidRDefault="0AC7FAE1" w:rsidP="0AC7FAE1">
            <w:pPr>
              <w:rPr>
                <w:rFonts w:ascii="Arial" w:eastAsia="Arial" w:hAnsi="Arial" w:cs="Arial"/>
                <w:sz w:val="22"/>
                <w:szCs w:val="22"/>
              </w:rPr>
            </w:pPr>
          </w:p>
        </w:tc>
        <w:tc>
          <w:tcPr>
            <w:tcW w:w="3777" w:type="dxa"/>
            <w:tcBorders>
              <w:top w:val="single" w:sz="4" w:space="0" w:color="000000" w:themeColor="text1"/>
              <w:left w:val="single" w:sz="18" w:space="0" w:color="000000" w:themeColor="text1"/>
            </w:tcBorders>
          </w:tcPr>
          <w:p w14:paraId="7A61AC65" w14:textId="7E31396D" w:rsidR="715216E9" w:rsidRDefault="715216E9" w:rsidP="0AC7FAE1">
            <w:pPr>
              <w:rPr>
                <w:rFonts w:ascii="Arial" w:eastAsia="Arial" w:hAnsi="Arial" w:cs="Arial"/>
                <w:b/>
                <w:bCs/>
                <w:sz w:val="22"/>
                <w:szCs w:val="22"/>
              </w:rPr>
            </w:pPr>
            <w:r w:rsidRPr="0AC7FAE1">
              <w:rPr>
                <w:rFonts w:ascii="Arial" w:eastAsia="Arial" w:hAnsi="Arial" w:cs="Arial"/>
                <w:b/>
                <w:bCs/>
                <w:sz w:val="22"/>
                <w:szCs w:val="22"/>
              </w:rPr>
              <w:t>Budget Notes</w:t>
            </w:r>
          </w:p>
          <w:p w14:paraId="2A0785EC" w14:textId="4702F057" w:rsidR="715216E9" w:rsidRDefault="715216E9" w:rsidP="0AC7FAE1">
            <w:pPr>
              <w:rPr>
                <w:rFonts w:ascii="Arial" w:eastAsia="Arial" w:hAnsi="Arial" w:cs="Arial"/>
                <w:sz w:val="22"/>
                <w:szCs w:val="22"/>
              </w:rPr>
            </w:pPr>
            <w:r w:rsidRPr="0AC7FAE1">
              <w:rPr>
                <w:rFonts w:ascii="Arial" w:eastAsia="Arial" w:hAnsi="Arial" w:cs="Arial"/>
                <w:sz w:val="22"/>
                <w:szCs w:val="22"/>
              </w:rPr>
              <w:t>What will you buy or spend? How much do you think each item will cost?</w:t>
            </w:r>
          </w:p>
          <w:p w14:paraId="399BF173" w14:textId="1C5D96A9" w:rsidR="0AC7FAE1" w:rsidRDefault="0AC7FAE1" w:rsidP="0AC7FAE1">
            <w:pPr>
              <w:rPr>
                <w:rFonts w:ascii="Arial" w:eastAsia="Arial" w:hAnsi="Arial" w:cs="Arial"/>
                <w:sz w:val="22"/>
                <w:szCs w:val="22"/>
              </w:rPr>
            </w:pPr>
          </w:p>
        </w:tc>
        <w:tc>
          <w:tcPr>
            <w:tcW w:w="1779" w:type="dxa"/>
            <w:tcBorders>
              <w:top w:val="single" w:sz="4" w:space="0" w:color="000000" w:themeColor="text1"/>
              <w:right w:val="single" w:sz="18" w:space="0" w:color="000000" w:themeColor="text1"/>
            </w:tcBorders>
          </w:tcPr>
          <w:p w14:paraId="62F39236" w14:textId="587BDF1A" w:rsidR="715216E9" w:rsidRDefault="715216E9" w:rsidP="0AC7FAE1">
            <w:pPr>
              <w:rPr>
                <w:rFonts w:ascii="Arial" w:eastAsia="Arial" w:hAnsi="Arial" w:cs="Arial"/>
                <w:b/>
                <w:bCs/>
                <w:sz w:val="22"/>
                <w:szCs w:val="22"/>
              </w:rPr>
            </w:pPr>
            <w:r w:rsidRPr="0AC7FAE1">
              <w:rPr>
                <w:rFonts w:ascii="Arial" w:eastAsia="Arial" w:hAnsi="Arial" w:cs="Arial"/>
                <w:b/>
                <w:bCs/>
                <w:sz w:val="22"/>
                <w:szCs w:val="22"/>
              </w:rPr>
              <w:t xml:space="preserve">Total Budget ($) </w:t>
            </w:r>
          </w:p>
          <w:p w14:paraId="6CD2589C" w14:textId="5BB57FE3" w:rsidR="715216E9" w:rsidRDefault="715216E9" w:rsidP="0AC7FAE1">
            <w:pPr>
              <w:rPr>
                <w:rFonts w:ascii="Arial" w:eastAsia="Arial" w:hAnsi="Arial" w:cs="Arial"/>
                <w:sz w:val="22"/>
                <w:szCs w:val="22"/>
              </w:rPr>
            </w:pPr>
            <w:r w:rsidRPr="0AC7FAE1">
              <w:rPr>
                <w:rFonts w:ascii="Arial" w:eastAsia="Arial" w:hAnsi="Arial" w:cs="Arial"/>
                <w:sz w:val="22"/>
                <w:szCs w:val="22"/>
              </w:rPr>
              <w:t>Add up all the costs in each category</w:t>
            </w:r>
          </w:p>
          <w:p w14:paraId="59781576" w14:textId="7E5FF38C" w:rsidR="0AC7FAE1" w:rsidRDefault="0AC7FAE1" w:rsidP="0AC7FAE1">
            <w:pPr>
              <w:rPr>
                <w:rFonts w:ascii="Arial" w:eastAsia="Arial" w:hAnsi="Arial" w:cs="Arial"/>
                <w:sz w:val="22"/>
                <w:szCs w:val="22"/>
              </w:rPr>
            </w:pPr>
          </w:p>
        </w:tc>
        <w:tc>
          <w:tcPr>
            <w:tcW w:w="3315" w:type="dxa"/>
            <w:tcBorders>
              <w:left w:val="single" w:sz="18" w:space="0" w:color="000000" w:themeColor="text1"/>
            </w:tcBorders>
          </w:tcPr>
          <w:p w14:paraId="75B2A4B1" w14:textId="66970930" w:rsidR="715216E9" w:rsidRDefault="715216E9" w:rsidP="0AC7FAE1">
            <w:pPr>
              <w:rPr>
                <w:rFonts w:ascii="Arial" w:eastAsia="Arial" w:hAnsi="Arial" w:cs="Arial"/>
                <w:b/>
                <w:bCs/>
                <w:sz w:val="22"/>
                <w:szCs w:val="22"/>
              </w:rPr>
            </w:pPr>
            <w:r w:rsidRPr="0AC7FAE1">
              <w:rPr>
                <w:rFonts w:ascii="Arial" w:eastAsia="Arial" w:hAnsi="Arial" w:cs="Arial"/>
                <w:b/>
                <w:bCs/>
                <w:sz w:val="22"/>
                <w:szCs w:val="22"/>
              </w:rPr>
              <w:t>Spending Notes</w:t>
            </w:r>
          </w:p>
          <w:p w14:paraId="48E91F58" w14:textId="458E7E04" w:rsidR="715216E9" w:rsidRDefault="715216E9" w:rsidP="0AC7FAE1">
            <w:pPr>
              <w:rPr>
                <w:rFonts w:ascii="Arial" w:eastAsia="Arial" w:hAnsi="Arial" w:cs="Arial"/>
                <w:sz w:val="22"/>
                <w:szCs w:val="22"/>
              </w:rPr>
            </w:pPr>
            <w:r w:rsidRPr="0AC7FAE1">
              <w:rPr>
                <w:rFonts w:ascii="Arial" w:eastAsia="Arial" w:hAnsi="Arial" w:cs="Arial"/>
                <w:sz w:val="22"/>
                <w:szCs w:val="22"/>
              </w:rPr>
              <w:t>What did you buy or spend and how much did it cost?</w:t>
            </w:r>
          </w:p>
          <w:p w14:paraId="558EA0EA" w14:textId="5B1B7741" w:rsidR="0AC7FAE1" w:rsidRDefault="0AC7FAE1" w:rsidP="0AC7FAE1">
            <w:pPr>
              <w:rPr>
                <w:rFonts w:ascii="Arial" w:eastAsia="Arial" w:hAnsi="Arial" w:cs="Arial"/>
                <w:sz w:val="22"/>
                <w:szCs w:val="22"/>
              </w:rPr>
            </w:pPr>
          </w:p>
        </w:tc>
        <w:tc>
          <w:tcPr>
            <w:tcW w:w="1869" w:type="dxa"/>
            <w:tcBorders>
              <w:right w:val="single" w:sz="18" w:space="0" w:color="000000" w:themeColor="text1"/>
            </w:tcBorders>
          </w:tcPr>
          <w:p w14:paraId="69609283" w14:textId="5EB3BE0B" w:rsidR="715216E9" w:rsidRDefault="715216E9" w:rsidP="0AC7FAE1">
            <w:pPr>
              <w:rPr>
                <w:rFonts w:ascii="Arial" w:eastAsia="Arial" w:hAnsi="Arial" w:cs="Arial"/>
                <w:b/>
                <w:bCs/>
                <w:sz w:val="22"/>
                <w:szCs w:val="22"/>
              </w:rPr>
            </w:pPr>
            <w:r w:rsidRPr="0AC7FAE1">
              <w:rPr>
                <w:rFonts w:ascii="Arial" w:eastAsia="Arial" w:hAnsi="Arial" w:cs="Arial"/>
                <w:b/>
                <w:bCs/>
                <w:sz w:val="22"/>
                <w:szCs w:val="22"/>
              </w:rPr>
              <w:t xml:space="preserve">Total Spending ($) </w:t>
            </w:r>
          </w:p>
          <w:p w14:paraId="4BB74D40" w14:textId="47C5585D" w:rsidR="715216E9" w:rsidRDefault="715216E9" w:rsidP="0AC7FAE1">
            <w:pPr>
              <w:rPr>
                <w:rFonts w:ascii="Arial" w:eastAsia="Arial" w:hAnsi="Arial" w:cs="Arial"/>
                <w:sz w:val="22"/>
                <w:szCs w:val="22"/>
              </w:rPr>
            </w:pPr>
            <w:r w:rsidRPr="0AC7FAE1">
              <w:rPr>
                <w:rFonts w:ascii="Arial" w:eastAsia="Arial" w:hAnsi="Arial" w:cs="Arial"/>
                <w:sz w:val="22"/>
                <w:szCs w:val="22"/>
              </w:rPr>
              <w:t>Add up all the spending in each category</w:t>
            </w:r>
          </w:p>
          <w:p w14:paraId="0F5E18E0" w14:textId="304D10CA" w:rsidR="0AC7FAE1" w:rsidRDefault="0AC7FAE1" w:rsidP="0AC7FAE1">
            <w:pPr>
              <w:rPr>
                <w:rFonts w:ascii="Arial" w:eastAsia="Arial" w:hAnsi="Arial" w:cs="Arial"/>
                <w:sz w:val="22"/>
                <w:szCs w:val="22"/>
              </w:rPr>
            </w:pPr>
          </w:p>
        </w:tc>
      </w:tr>
      <w:tr w:rsidR="0AC7FAE1" w14:paraId="1D26C3CB" w14:textId="77777777" w:rsidTr="0AC7FAE1">
        <w:trPr>
          <w:trHeight w:val="300"/>
        </w:trPr>
        <w:tc>
          <w:tcPr>
            <w:tcW w:w="2220" w:type="dxa"/>
            <w:tcBorders>
              <w:right w:val="single" w:sz="18" w:space="0" w:color="000000" w:themeColor="text1"/>
            </w:tcBorders>
          </w:tcPr>
          <w:p w14:paraId="6E62BC70" w14:textId="4AAC50EB" w:rsidR="715216E9" w:rsidRDefault="715216E9" w:rsidP="0AC7FAE1">
            <w:pPr>
              <w:rPr>
                <w:rFonts w:ascii="Arial" w:eastAsia="Arial" w:hAnsi="Arial" w:cs="Arial"/>
                <w:sz w:val="22"/>
                <w:szCs w:val="22"/>
              </w:rPr>
            </w:pPr>
            <w:r w:rsidRPr="0AC7FAE1">
              <w:rPr>
                <w:rFonts w:ascii="Arial" w:eastAsia="Arial" w:hAnsi="Arial" w:cs="Arial"/>
                <w:sz w:val="22"/>
                <w:szCs w:val="22"/>
              </w:rPr>
              <w:t xml:space="preserve">Supplies  </w:t>
            </w:r>
          </w:p>
        </w:tc>
        <w:tc>
          <w:tcPr>
            <w:tcW w:w="3777" w:type="dxa"/>
            <w:tcBorders>
              <w:left w:val="single" w:sz="18" w:space="0" w:color="000000" w:themeColor="text1"/>
            </w:tcBorders>
          </w:tcPr>
          <w:p w14:paraId="223ED12F" w14:textId="098A1256" w:rsidR="0AC7FAE1" w:rsidRDefault="0AC7FAE1" w:rsidP="0AC7FAE1">
            <w:pPr>
              <w:rPr>
                <w:rFonts w:ascii="Arial" w:eastAsia="Arial" w:hAnsi="Arial" w:cs="Arial"/>
                <w:sz w:val="22"/>
                <w:szCs w:val="22"/>
              </w:rPr>
            </w:pPr>
          </w:p>
        </w:tc>
        <w:tc>
          <w:tcPr>
            <w:tcW w:w="1779" w:type="dxa"/>
            <w:tcBorders>
              <w:right w:val="single" w:sz="18" w:space="0" w:color="000000" w:themeColor="text1"/>
            </w:tcBorders>
          </w:tcPr>
          <w:p w14:paraId="653C68A3" w14:textId="7E88F97D" w:rsidR="715216E9" w:rsidRDefault="715216E9" w:rsidP="0AC7FAE1">
            <w:pPr>
              <w:rPr>
                <w:rFonts w:ascii="Arial" w:eastAsia="Arial" w:hAnsi="Arial" w:cs="Arial"/>
                <w:sz w:val="22"/>
                <w:szCs w:val="22"/>
              </w:rPr>
            </w:pPr>
            <w:r w:rsidRPr="0AC7FAE1">
              <w:rPr>
                <w:rFonts w:ascii="Arial" w:eastAsia="Arial" w:hAnsi="Arial" w:cs="Arial"/>
                <w:sz w:val="22"/>
                <w:szCs w:val="22"/>
              </w:rPr>
              <w:t>$0.00</w:t>
            </w:r>
          </w:p>
        </w:tc>
        <w:tc>
          <w:tcPr>
            <w:tcW w:w="3315" w:type="dxa"/>
            <w:tcBorders>
              <w:left w:val="single" w:sz="18" w:space="0" w:color="000000" w:themeColor="text1"/>
            </w:tcBorders>
          </w:tcPr>
          <w:p w14:paraId="729BAD87" w14:textId="2431D1FF" w:rsidR="0AC7FAE1" w:rsidRDefault="0AC7FAE1" w:rsidP="0AC7FAE1">
            <w:pPr>
              <w:rPr>
                <w:rFonts w:ascii="Arial" w:eastAsia="Arial" w:hAnsi="Arial" w:cs="Arial"/>
                <w:sz w:val="22"/>
                <w:szCs w:val="22"/>
              </w:rPr>
            </w:pPr>
          </w:p>
        </w:tc>
        <w:tc>
          <w:tcPr>
            <w:tcW w:w="1869" w:type="dxa"/>
            <w:tcBorders>
              <w:right w:val="single" w:sz="18" w:space="0" w:color="000000" w:themeColor="text1"/>
            </w:tcBorders>
          </w:tcPr>
          <w:p w14:paraId="6674FBA2" w14:textId="7E88F97D" w:rsidR="715216E9" w:rsidRDefault="715216E9" w:rsidP="0AC7FAE1">
            <w:pPr>
              <w:rPr>
                <w:rFonts w:ascii="Arial" w:eastAsia="Arial" w:hAnsi="Arial" w:cs="Arial"/>
                <w:sz w:val="22"/>
                <w:szCs w:val="22"/>
              </w:rPr>
            </w:pPr>
            <w:r w:rsidRPr="0AC7FAE1">
              <w:rPr>
                <w:rFonts w:ascii="Arial" w:eastAsia="Arial" w:hAnsi="Arial" w:cs="Arial"/>
                <w:sz w:val="22"/>
                <w:szCs w:val="22"/>
              </w:rPr>
              <w:t>$0.00</w:t>
            </w:r>
          </w:p>
          <w:p w14:paraId="3512F8E4" w14:textId="5F68EB6B" w:rsidR="0AC7FAE1" w:rsidRDefault="0AC7FAE1" w:rsidP="0AC7FAE1">
            <w:pPr>
              <w:rPr>
                <w:rFonts w:ascii="Arial" w:eastAsia="Arial" w:hAnsi="Arial" w:cs="Arial"/>
                <w:sz w:val="22"/>
                <w:szCs w:val="22"/>
              </w:rPr>
            </w:pPr>
          </w:p>
        </w:tc>
      </w:tr>
      <w:tr w:rsidR="0AC7FAE1" w14:paraId="30B3AD18" w14:textId="77777777" w:rsidTr="0AC7FAE1">
        <w:trPr>
          <w:trHeight w:val="300"/>
        </w:trPr>
        <w:tc>
          <w:tcPr>
            <w:tcW w:w="2220" w:type="dxa"/>
            <w:tcBorders>
              <w:right w:val="single" w:sz="18" w:space="0" w:color="000000" w:themeColor="text1"/>
            </w:tcBorders>
          </w:tcPr>
          <w:p w14:paraId="657BE26A" w14:textId="363A1900" w:rsidR="715216E9" w:rsidRDefault="715216E9" w:rsidP="0AC7FAE1">
            <w:pPr>
              <w:rPr>
                <w:rFonts w:ascii="Arial" w:eastAsia="Arial" w:hAnsi="Arial" w:cs="Arial"/>
                <w:sz w:val="22"/>
                <w:szCs w:val="22"/>
              </w:rPr>
            </w:pPr>
            <w:r w:rsidRPr="0AC7FAE1">
              <w:rPr>
                <w:rFonts w:ascii="Arial" w:eastAsia="Arial" w:hAnsi="Arial" w:cs="Arial"/>
                <w:sz w:val="22"/>
                <w:szCs w:val="22"/>
              </w:rPr>
              <w:t>Giveaway Items</w:t>
            </w:r>
          </w:p>
        </w:tc>
        <w:tc>
          <w:tcPr>
            <w:tcW w:w="3777" w:type="dxa"/>
            <w:tcBorders>
              <w:left w:val="single" w:sz="18" w:space="0" w:color="000000" w:themeColor="text1"/>
            </w:tcBorders>
          </w:tcPr>
          <w:p w14:paraId="2DF95EFB" w14:textId="098A1256" w:rsidR="0AC7FAE1" w:rsidRDefault="0AC7FAE1" w:rsidP="0AC7FAE1">
            <w:pPr>
              <w:rPr>
                <w:rFonts w:ascii="Arial" w:eastAsia="Arial" w:hAnsi="Arial" w:cs="Arial"/>
                <w:sz w:val="22"/>
                <w:szCs w:val="22"/>
              </w:rPr>
            </w:pPr>
          </w:p>
        </w:tc>
        <w:tc>
          <w:tcPr>
            <w:tcW w:w="1779" w:type="dxa"/>
            <w:tcBorders>
              <w:right w:val="single" w:sz="18" w:space="0" w:color="000000" w:themeColor="text1"/>
            </w:tcBorders>
          </w:tcPr>
          <w:p w14:paraId="2F92B973" w14:textId="7E88F97D" w:rsidR="715216E9" w:rsidRDefault="715216E9" w:rsidP="0AC7FAE1">
            <w:pPr>
              <w:rPr>
                <w:rFonts w:ascii="Arial" w:eastAsia="Arial" w:hAnsi="Arial" w:cs="Arial"/>
                <w:sz w:val="22"/>
                <w:szCs w:val="22"/>
              </w:rPr>
            </w:pPr>
            <w:r w:rsidRPr="0AC7FAE1">
              <w:rPr>
                <w:rFonts w:ascii="Arial" w:eastAsia="Arial" w:hAnsi="Arial" w:cs="Arial"/>
                <w:sz w:val="22"/>
                <w:szCs w:val="22"/>
              </w:rPr>
              <w:t>$0.00</w:t>
            </w:r>
          </w:p>
          <w:p w14:paraId="0A4A1386" w14:textId="3081ADB2" w:rsidR="0AC7FAE1" w:rsidRDefault="0AC7FAE1" w:rsidP="0AC7FAE1">
            <w:pPr>
              <w:rPr>
                <w:rFonts w:ascii="Arial" w:eastAsia="Arial" w:hAnsi="Arial" w:cs="Arial"/>
                <w:sz w:val="22"/>
                <w:szCs w:val="22"/>
              </w:rPr>
            </w:pPr>
          </w:p>
        </w:tc>
        <w:tc>
          <w:tcPr>
            <w:tcW w:w="3315" w:type="dxa"/>
            <w:tcBorders>
              <w:left w:val="single" w:sz="18" w:space="0" w:color="000000" w:themeColor="text1"/>
            </w:tcBorders>
          </w:tcPr>
          <w:p w14:paraId="6724EC81" w14:textId="6AC0931D" w:rsidR="0AC7FAE1" w:rsidRDefault="0AC7FAE1" w:rsidP="0AC7FAE1">
            <w:pPr>
              <w:rPr>
                <w:rFonts w:ascii="Arial" w:eastAsia="Arial" w:hAnsi="Arial" w:cs="Arial"/>
                <w:sz w:val="22"/>
                <w:szCs w:val="22"/>
              </w:rPr>
            </w:pPr>
          </w:p>
        </w:tc>
        <w:tc>
          <w:tcPr>
            <w:tcW w:w="1869" w:type="dxa"/>
            <w:tcBorders>
              <w:right w:val="single" w:sz="18" w:space="0" w:color="000000" w:themeColor="text1"/>
            </w:tcBorders>
          </w:tcPr>
          <w:p w14:paraId="3A63BD1C" w14:textId="7E88F97D" w:rsidR="715216E9" w:rsidRDefault="715216E9" w:rsidP="0AC7FAE1">
            <w:pPr>
              <w:rPr>
                <w:rFonts w:ascii="Arial" w:eastAsia="Arial" w:hAnsi="Arial" w:cs="Arial"/>
                <w:sz w:val="22"/>
                <w:szCs w:val="22"/>
              </w:rPr>
            </w:pPr>
            <w:r w:rsidRPr="0AC7FAE1">
              <w:rPr>
                <w:rFonts w:ascii="Arial" w:eastAsia="Arial" w:hAnsi="Arial" w:cs="Arial"/>
                <w:sz w:val="22"/>
                <w:szCs w:val="22"/>
              </w:rPr>
              <w:t>$0.00</w:t>
            </w:r>
          </w:p>
          <w:p w14:paraId="7F8D72B0" w14:textId="6838A294" w:rsidR="0AC7FAE1" w:rsidRDefault="0AC7FAE1" w:rsidP="0AC7FAE1">
            <w:pPr>
              <w:rPr>
                <w:rFonts w:ascii="Arial" w:eastAsia="Arial" w:hAnsi="Arial" w:cs="Arial"/>
                <w:sz w:val="22"/>
                <w:szCs w:val="22"/>
              </w:rPr>
            </w:pPr>
          </w:p>
        </w:tc>
      </w:tr>
      <w:tr w:rsidR="0AC7FAE1" w14:paraId="69BA0566" w14:textId="77777777" w:rsidTr="0AC7FAE1">
        <w:trPr>
          <w:trHeight w:val="300"/>
        </w:trPr>
        <w:tc>
          <w:tcPr>
            <w:tcW w:w="2220" w:type="dxa"/>
            <w:tcBorders>
              <w:right w:val="single" w:sz="18" w:space="0" w:color="000000" w:themeColor="text1"/>
            </w:tcBorders>
          </w:tcPr>
          <w:p w14:paraId="4E5B342D" w14:textId="764AC133" w:rsidR="715216E9" w:rsidRDefault="715216E9" w:rsidP="0AC7FAE1">
            <w:pPr>
              <w:rPr>
                <w:rFonts w:ascii="Arial" w:eastAsia="Arial" w:hAnsi="Arial" w:cs="Arial"/>
                <w:sz w:val="22"/>
                <w:szCs w:val="22"/>
              </w:rPr>
            </w:pPr>
            <w:r w:rsidRPr="0AC7FAE1">
              <w:rPr>
                <w:rFonts w:ascii="Arial" w:eastAsia="Arial" w:hAnsi="Arial" w:cs="Arial"/>
                <w:sz w:val="22"/>
                <w:szCs w:val="22"/>
              </w:rPr>
              <w:t>Equipment and technology</w:t>
            </w:r>
          </w:p>
        </w:tc>
        <w:tc>
          <w:tcPr>
            <w:tcW w:w="3777" w:type="dxa"/>
            <w:tcBorders>
              <w:left w:val="single" w:sz="18" w:space="0" w:color="000000" w:themeColor="text1"/>
            </w:tcBorders>
          </w:tcPr>
          <w:p w14:paraId="3C8B8219" w14:textId="51CE3187" w:rsidR="0AC7FAE1" w:rsidRDefault="0AC7FAE1" w:rsidP="0AC7FAE1">
            <w:pPr>
              <w:rPr>
                <w:rFonts w:ascii="Arial" w:eastAsia="Arial" w:hAnsi="Arial" w:cs="Arial"/>
                <w:sz w:val="22"/>
                <w:szCs w:val="22"/>
              </w:rPr>
            </w:pPr>
          </w:p>
        </w:tc>
        <w:tc>
          <w:tcPr>
            <w:tcW w:w="1779" w:type="dxa"/>
            <w:tcBorders>
              <w:right w:val="single" w:sz="18" w:space="0" w:color="000000" w:themeColor="text1"/>
            </w:tcBorders>
          </w:tcPr>
          <w:p w14:paraId="6B4E4FB6" w14:textId="7E88F97D" w:rsidR="715216E9" w:rsidRDefault="715216E9" w:rsidP="0AC7FAE1">
            <w:pPr>
              <w:rPr>
                <w:rFonts w:ascii="Arial" w:eastAsia="Arial" w:hAnsi="Arial" w:cs="Arial"/>
                <w:sz w:val="22"/>
                <w:szCs w:val="22"/>
              </w:rPr>
            </w:pPr>
            <w:r w:rsidRPr="0AC7FAE1">
              <w:rPr>
                <w:rFonts w:ascii="Arial" w:eastAsia="Arial" w:hAnsi="Arial" w:cs="Arial"/>
                <w:sz w:val="22"/>
                <w:szCs w:val="22"/>
              </w:rPr>
              <w:t>$0.00</w:t>
            </w:r>
          </w:p>
          <w:p w14:paraId="2B0FF1C9" w14:textId="1C725938" w:rsidR="0AC7FAE1" w:rsidRDefault="0AC7FAE1" w:rsidP="0AC7FAE1">
            <w:pPr>
              <w:rPr>
                <w:rFonts w:ascii="Arial" w:eastAsia="Arial" w:hAnsi="Arial" w:cs="Arial"/>
                <w:sz w:val="22"/>
                <w:szCs w:val="22"/>
              </w:rPr>
            </w:pPr>
          </w:p>
        </w:tc>
        <w:tc>
          <w:tcPr>
            <w:tcW w:w="3315" w:type="dxa"/>
            <w:tcBorders>
              <w:left w:val="single" w:sz="18" w:space="0" w:color="000000" w:themeColor="text1"/>
            </w:tcBorders>
          </w:tcPr>
          <w:p w14:paraId="389DBEE1" w14:textId="654C774D" w:rsidR="0AC7FAE1" w:rsidRDefault="0AC7FAE1" w:rsidP="0AC7FAE1">
            <w:pPr>
              <w:rPr>
                <w:rFonts w:ascii="Arial" w:eastAsia="Arial" w:hAnsi="Arial" w:cs="Arial"/>
                <w:sz w:val="22"/>
                <w:szCs w:val="22"/>
              </w:rPr>
            </w:pPr>
          </w:p>
        </w:tc>
        <w:tc>
          <w:tcPr>
            <w:tcW w:w="1869" w:type="dxa"/>
            <w:tcBorders>
              <w:right w:val="single" w:sz="18" w:space="0" w:color="000000" w:themeColor="text1"/>
            </w:tcBorders>
          </w:tcPr>
          <w:p w14:paraId="312B11A4" w14:textId="7E88F97D" w:rsidR="715216E9" w:rsidRDefault="715216E9" w:rsidP="0AC7FAE1">
            <w:pPr>
              <w:rPr>
                <w:rFonts w:ascii="Arial" w:eastAsia="Arial" w:hAnsi="Arial" w:cs="Arial"/>
                <w:sz w:val="22"/>
                <w:szCs w:val="22"/>
              </w:rPr>
            </w:pPr>
            <w:r w:rsidRPr="0AC7FAE1">
              <w:rPr>
                <w:rFonts w:ascii="Arial" w:eastAsia="Arial" w:hAnsi="Arial" w:cs="Arial"/>
                <w:sz w:val="22"/>
                <w:szCs w:val="22"/>
              </w:rPr>
              <w:t>$0.00</w:t>
            </w:r>
          </w:p>
          <w:p w14:paraId="40AB4394" w14:textId="59E9160D" w:rsidR="0AC7FAE1" w:rsidRDefault="0AC7FAE1" w:rsidP="0AC7FAE1">
            <w:pPr>
              <w:rPr>
                <w:rFonts w:ascii="Arial" w:eastAsia="Arial" w:hAnsi="Arial" w:cs="Arial"/>
                <w:sz w:val="22"/>
                <w:szCs w:val="22"/>
              </w:rPr>
            </w:pPr>
          </w:p>
        </w:tc>
      </w:tr>
      <w:tr w:rsidR="0AC7FAE1" w14:paraId="67D05C4B" w14:textId="77777777" w:rsidTr="0AC7FAE1">
        <w:trPr>
          <w:trHeight w:val="300"/>
        </w:trPr>
        <w:tc>
          <w:tcPr>
            <w:tcW w:w="2220" w:type="dxa"/>
            <w:tcBorders>
              <w:right w:val="single" w:sz="18" w:space="0" w:color="000000" w:themeColor="text1"/>
            </w:tcBorders>
          </w:tcPr>
          <w:p w14:paraId="6DFD285C" w14:textId="535879DD" w:rsidR="715216E9" w:rsidRDefault="715216E9" w:rsidP="0AC7FAE1">
            <w:pPr>
              <w:rPr>
                <w:rFonts w:ascii="Arial" w:eastAsia="Arial" w:hAnsi="Arial" w:cs="Arial"/>
                <w:sz w:val="22"/>
                <w:szCs w:val="22"/>
              </w:rPr>
            </w:pPr>
            <w:r w:rsidRPr="0AC7FAE1">
              <w:rPr>
                <w:rFonts w:ascii="Arial" w:eastAsia="Arial" w:hAnsi="Arial" w:cs="Arial"/>
                <w:sz w:val="22"/>
                <w:szCs w:val="22"/>
              </w:rPr>
              <w:t>Fees</w:t>
            </w:r>
          </w:p>
        </w:tc>
        <w:tc>
          <w:tcPr>
            <w:tcW w:w="3777" w:type="dxa"/>
            <w:tcBorders>
              <w:left w:val="single" w:sz="18" w:space="0" w:color="000000" w:themeColor="text1"/>
            </w:tcBorders>
          </w:tcPr>
          <w:p w14:paraId="681A06E4" w14:textId="43E62801" w:rsidR="0AC7FAE1" w:rsidRDefault="0AC7FAE1" w:rsidP="0AC7FAE1">
            <w:pPr>
              <w:rPr>
                <w:rFonts w:ascii="Arial" w:eastAsia="Arial" w:hAnsi="Arial" w:cs="Arial"/>
                <w:sz w:val="22"/>
                <w:szCs w:val="22"/>
              </w:rPr>
            </w:pPr>
          </w:p>
        </w:tc>
        <w:tc>
          <w:tcPr>
            <w:tcW w:w="1779" w:type="dxa"/>
            <w:tcBorders>
              <w:right w:val="single" w:sz="18" w:space="0" w:color="000000" w:themeColor="text1"/>
            </w:tcBorders>
          </w:tcPr>
          <w:p w14:paraId="0741F588" w14:textId="7E88F97D" w:rsidR="715216E9" w:rsidRDefault="715216E9" w:rsidP="0AC7FAE1">
            <w:pPr>
              <w:rPr>
                <w:rFonts w:ascii="Arial" w:eastAsia="Arial" w:hAnsi="Arial" w:cs="Arial"/>
                <w:sz w:val="22"/>
                <w:szCs w:val="22"/>
              </w:rPr>
            </w:pPr>
            <w:r w:rsidRPr="0AC7FAE1">
              <w:rPr>
                <w:rFonts w:ascii="Arial" w:eastAsia="Arial" w:hAnsi="Arial" w:cs="Arial"/>
                <w:sz w:val="22"/>
                <w:szCs w:val="22"/>
              </w:rPr>
              <w:t>$0.00</w:t>
            </w:r>
          </w:p>
          <w:p w14:paraId="2BB4D5AE" w14:textId="0A896852" w:rsidR="0AC7FAE1" w:rsidRDefault="0AC7FAE1" w:rsidP="0AC7FAE1">
            <w:pPr>
              <w:rPr>
                <w:rFonts w:ascii="Arial" w:eastAsia="Arial" w:hAnsi="Arial" w:cs="Arial"/>
                <w:sz w:val="22"/>
                <w:szCs w:val="22"/>
              </w:rPr>
            </w:pPr>
          </w:p>
        </w:tc>
        <w:tc>
          <w:tcPr>
            <w:tcW w:w="3315" w:type="dxa"/>
            <w:tcBorders>
              <w:left w:val="single" w:sz="18" w:space="0" w:color="000000" w:themeColor="text1"/>
            </w:tcBorders>
          </w:tcPr>
          <w:p w14:paraId="781A5899" w14:textId="3CD551CA" w:rsidR="0AC7FAE1" w:rsidRDefault="0AC7FAE1" w:rsidP="0AC7FAE1">
            <w:pPr>
              <w:rPr>
                <w:rFonts w:ascii="Arial" w:eastAsia="Arial" w:hAnsi="Arial" w:cs="Arial"/>
                <w:sz w:val="22"/>
                <w:szCs w:val="22"/>
              </w:rPr>
            </w:pPr>
          </w:p>
        </w:tc>
        <w:tc>
          <w:tcPr>
            <w:tcW w:w="1869" w:type="dxa"/>
            <w:tcBorders>
              <w:right w:val="single" w:sz="18" w:space="0" w:color="000000" w:themeColor="text1"/>
            </w:tcBorders>
          </w:tcPr>
          <w:p w14:paraId="0A28D371" w14:textId="7E88F97D" w:rsidR="715216E9" w:rsidRDefault="715216E9" w:rsidP="0AC7FAE1">
            <w:pPr>
              <w:rPr>
                <w:rFonts w:ascii="Arial" w:eastAsia="Arial" w:hAnsi="Arial" w:cs="Arial"/>
                <w:sz w:val="22"/>
                <w:szCs w:val="22"/>
              </w:rPr>
            </w:pPr>
            <w:r w:rsidRPr="0AC7FAE1">
              <w:rPr>
                <w:rFonts w:ascii="Arial" w:eastAsia="Arial" w:hAnsi="Arial" w:cs="Arial"/>
                <w:sz w:val="22"/>
                <w:szCs w:val="22"/>
              </w:rPr>
              <w:t>$0.00</w:t>
            </w:r>
          </w:p>
          <w:p w14:paraId="3F083948" w14:textId="39537272" w:rsidR="0AC7FAE1" w:rsidRDefault="0AC7FAE1" w:rsidP="0AC7FAE1">
            <w:pPr>
              <w:rPr>
                <w:rFonts w:ascii="Arial" w:eastAsia="Arial" w:hAnsi="Arial" w:cs="Arial"/>
                <w:sz w:val="22"/>
                <w:szCs w:val="22"/>
              </w:rPr>
            </w:pPr>
          </w:p>
        </w:tc>
      </w:tr>
      <w:tr w:rsidR="0AC7FAE1" w14:paraId="2FEF17B6" w14:textId="77777777" w:rsidTr="0AC7FAE1">
        <w:trPr>
          <w:trHeight w:val="300"/>
        </w:trPr>
        <w:tc>
          <w:tcPr>
            <w:tcW w:w="2220" w:type="dxa"/>
            <w:tcBorders>
              <w:right w:val="single" w:sz="18" w:space="0" w:color="000000" w:themeColor="text1"/>
            </w:tcBorders>
          </w:tcPr>
          <w:p w14:paraId="4E770826" w14:textId="0598887B" w:rsidR="715216E9" w:rsidRDefault="715216E9" w:rsidP="0AC7FAE1">
            <w:pPr>
              <w:rPr>
                <w:rFonts w:ascii="Arial" w:eastAsia="Arial" w:hAnsi="Arial" w:cs="Arial"/>
                <w:sz w:val="22"/>
                <w:szCs w:val="22"/>
              </w:rPr>
            </w:pPr>
            <w:r w:rsidRPr="0AC7FAE1">
              <w:rPr>
                <w:rFonts w:ascii="Arial" w:eastAsia="Arial" w:hAnsi="Arial" w:cs="Arial"/>
                <w:sz w:val="22"/>
                <w:szCs w:val="22"/>
              </w:rPr>
              <w:t>Honoraria</w:t>
            </w:r>
          </w:p>
        </w:tc>
        <w:tc>
          <w:tcPr>
            <w:tcW w:w="3777" w:type="dxa"/>
            <w:tcBorders>
              <w:left w:val="single" w:sz="18" w:space="0" w:color="000000" w:themeColor="text1"/>
            </w:tcBorders>
          </w:tcPr>
          <w:p w14:paraId="7906BBB8" w14:textId="42982547" w:rsidR="0AC7FAE1" w:rsidRDefault="0AC7FAE1" w:rsidP="0AC7FAE1">
            <w:pPr>
              <w:rPr>
                <w:rFonts w:ascii="Arial" w:eastAsia="Arial" w:hAnsi="Arial" w:cs="Arial"/>
                <w:sz w:val="22"/>
                <w:szCs w:val="22"/>
              </w:rPr>
            </w:pPr>
          </w:p>
        </w:tc>
        <w:tc>
          <w:tcPr>
            <w:tcW w:w="1779" w:type="dxa"/>
            <w:tcBorders>
              <w:right w:val="single" w:sz="18" w:space="0" w:color="000000" w:themeColor="text1"/>
            </w:tcBorders>
          </w:tcPr>
          <w:p w14:paraId="7B32157A" w14:textId="7E88F97D" w:rsidR="715216E9" w:rsidRDefault="715216E9" w:rsidP="0AC7FAE1">
            <w:pPr>
              <w:rPr>
                <w:rFonts w:ascii="Arial" w:eastAsia="Arial" w:hAnsi="Arial" w:cs="Arial"/>
                <w:sz w:val="22"/>
                <w:szCs w:val="22"/>
              </w:rPr>
            </w:pPr>
            <w:r w:rsidRPr="0AC7FAE1">
              <w:rPr>
                <w:rFonts w:ascii="Arial" w:eastAsia="Arial" w:hAnsi="Arial" w:cs="Arial"/>
                <w:sz w:val="22"/>
                <w:szCs w:val="22"/>
              </w:rPr>
              <w:t>$0.00</w:t>
            </w:r>
          </w:p>
          <w:p w14:paraId="1B918A9D" w14:textId="0A15CF7B" w:rsidR="0AC7FAE1" w:rsidRDefault="0AC7FAE1" w:rsidP="0AC7FAE1">
            <w:pPr>
              <w:rPr>
                <w:rFonts w:ascii="Arial" w:eastAsia="Arial" w:hAnsi="Arial" w:cs="Arial"/>
                <w:sz w:val="22"/>
                <w:szCs w:val="22"/>
              </w:rPr>
            </w:pPr>
          </w:p>
        </w:tc>
        <w:tc>
          <w:tcPr>
            <w:tcW w:w="3315" w:type="dxa"/>
            <w:tcBorders>
              <w:left w:val="single" w:sz="18" w:space="0" w:color="000000" w:themeColor="text1"/>
            </w:tcBorders>
          </w:tcPr>
          <w:p w14:paraId="4AD59787" w14:textId="7BE0165F" w:rsidR="0AC7FAE1" w:rsidRDefault="0AC7FAE1" w:rsidP="0AC7FAE1">
            <w:pPr>
              <w:rPr>
                <w:rFonts w:ascii="Arial" w:eastAsia="Arial" w:hAnsi="Arial" w:cs="Arial"/>
                <w:sz w:val="22"/>
                <w:szCs w:val="22"/>
              </w:rPr>
            </w:pPr>
          </w:p>
        </w:tc>
        <w:tc>
          <w:tcPr>
            <w:tcW w:w="1869" w:type="dxa"/>
            <w:tcBorders>
              <w:right w:val="single" w:sz="18" w:space="0" w:color="000000" w:themeColor="text1"/>
            </w:tcBorders>
          </w:tcPr>
          <w:p w14:paraId="57F98397" w14:textId="7E88F97D" w:rsidR="715216E9" w:rsidRDefault="715216E9" w:rsidP="0AC7FAE1">
            <w:pPr>
              <w:rPr>
                <w:rFonts w:ascii="Arial" w:eastAsia="Arial" w:hAnsi="Arial" w:cs="Arial"/>
                <w:sz w:val="22"/>
                <w:szCs w:val="22"/>
              </w:rPr>
            </w:pPr>
            <w:r w:rsidRPr="0AC7FAE1">
              <w:rPr>
                <w:rFonts w:ascii="Arial" w:eastAsia="Arial" w:hAnsi="Arial" w:cs="Arial"/>
                <w:sz w:val="22"/>
                <w:szCs w:val="22"/>
              </w:rPr>
              <w:t>$0.00</w:t>
            </w:r>
          </w:p>
          <w:p w14:paraId="0EBB9AF5" w14:textId="485C5C0A" w:rsidR="0AC7FAE1" w:rsidRDefault="0AC7FAE1" w:rsidP="0AC7FAE1">
            <w:pPr>
              <w:rPr>
                <w:rFonts w:ascii="Arial" w:eastAsia="Arial" w:hAnsi="Arial" w:cs="Arial"/>
                <w:sz w:val="22"/>
                <w:szCs w:val="22"/>
              </w:rPr>
            </w:pPr>
          </w:p>
        </w:tc>
      </w:tr>
      <w:tr w:rsidR="0AC7FAE1" w14:paraId="2E7BC3CF" w14:textId="77777777" w:rsidTr="0AC7FAE1">
        <w:trPr>
          <w:trHeight w:val="300"/>
        </w:trPr>
        <w:tc>
          <w:tcPr>
            <w:tcW w:w="2220" w:type="dxa"/>
            <w:tcBorders>
              <w:right w:val="single" w:sz="18" w:space="0" w:color="000000" w:themeColor="text1"/>
            </w:tcBorders>
          </w:tcPr>
          <w:p w14:paraId="7BBBBC58" w14:textId="4010AE2C" w:rsidR="0AC7FAE1" w:rsidRDefault="0AC7FAE1" w:rsidP="0AC7FAE1">
            <w:pPr>
              <w:rPr>
                <w:rFonts w:ascii="Arial" w:eastAsia="Arial" w:hAnsi="Arial" w:cs="Arial"/>
                <w:sz w:val="22"/>
                <w:szCs w:val="22"/>
              </w:rPr>
            </w:pPr>
          </w:p>
        </w:tc>
        <w:tc>
          <w:tcPr>
            <w:tcW w:w="3777" w:type="dxa"/>
            <w:tcBorders>
              <w:left w:val="single" w:sz="18" w:space="0" w:color="000000" w:themeColor="text1"/>
            </w:tcBorders>
            <w:shd w:val="clear" w:color="auto" w:fill="EE0000"/>
          </w:tcPr>
          <w:p w14:paraId="50011201" w14:textId="014A13BC" w:rsidR="3AEA29D0" w:rsidRDefault="3AEA29D0" w:rsidP="0AC7FAE1">
            <w:pPr>
              <w:rPr>
                <w:rFonts w:ascii="Arial" w:eastAsia="Arial" w:hAnsi="Arial" w:cs="Arial"/>
                <w:color w:val="FFFFFF" w:themeColor="background1"/>
                <w:sz w:val="22"/>
                <w:szCs w:val="22"/>
              </w:rPr>
            </w:pPr>
            <w:r w:rsidRPr="0AC7FAE1">
              <w:rPr>
                <w:rFonts w:ascii="Arial" w:eastAsia="Arial" w:hAnsi="Arial" w:cs="Arial"/>
                <w:color w:val="FFFFFF" w:themeColor="background1"/>
                <w:sz w:val="22"/>
                <w:szCs w:val="22"/>
              </w:rPr>
              <w:t>TOTAL</w:t>
            </w:r>
          </w:p>
        </w:tc>
        <w:tc>
          <w:tcPr>
            <w:tcW w:w="1779" w:type="dxa"/>
            <w:tcBorders>
              <w:right w:val="single" w:sz="18" w:space="0" w:color="000000" w:themeColor="text1"/>
            </w:tcBorders>
            <w:shd w:val="clear" w:color="auto" w:fill="EE0000"/>
          </w:tcPr>
          <w:p w14:paraId="198DB28F" w14:textId="2E83976A" w:rsidR="3AEA29D0" w:rsidRDefault="3AEA29D0" w:rsidP="0AC7FAE1">
            <w:pPr>
              <w:rPr>
                <w:rFonts w:ascii="Arial" w:eastAsia="Arial" w:hAnsi="Arial" w:cs="Arial"/>
                <w:color w:val="FFFFFF" w:themeColor="background1"/>
                <w:sz w:val="22"/>
                <w:szCs w:val="22"/>
              </w:rPr>
            </w:pPr>
            <w:r w:rsidRPr="0AC7FAE1">
              <w:rPr>
                <w:rFonts w:ascii="Arial" w:eastAsia="Arial" w:hAnsi="Arial" w:cs="Arial"/>
                <w:color w:val="FFFFFF" w:themeColor="background1"/>
                <w:sz w:val="22"/>
                <w:szCs w:val="22"/>
              </w:rPr>
              <w:t>$0.00</w:t>
            </w:r>
          </w:p>
        </w:tc>
        <w:tc>
          <w:tcPr>
            <w:tcW w:w="3315" w:type="dxa"/>
            <w:tcBorders>
              <w:left w:val="single" w:sz="18" w:space="0" w:color="000000" w:themeColor="text1"/>
            </w:tcBorders>
            <w:shd w:val="clear" w:color="auto" w:fill="EE0000"/>
          </w:tcPr>
          <w:p w14:paraId="1B934B9D" w14:textId="4D7799C8" w:rsidR="3AEA29D0" w:rsidRDefault="3AEA29D0" w:rsidP="0AC7FAE1">
            <w:pPr>
              <w:rPr>
                <w:rFonts w:ascii="Arial" w:eastAsia="Arial" w:hAnsi="Arial" w:cs="Arial"/>
                <w:color w:val="FFFFFF" w:themeColor="background1"/>
                <w:sz w:val="22"/>
                <w:szCs w:val="22"/>
              </w:rPr>
            </w:pPr>
            <w:r w:rsidRPr="0AC7FAE1">
              <w:rPr>
                <w:rFonts w:ascii="Arial" w:eastAsia="Arial" w:hAnsi="Arial" w:cs="Arial"/>
                <w:color w:val="FFFFFF" w:themeColor="background1"/>
                <w:sz w:val="22"/>
                <w:szCs w:val="22"/>
              </w:rPr>
              <w:t>TOTAL</w:t>
            </w:r>
          </w:p>
        </w:tc>
        <w:tc>
          <w:tcPr>
            <w:tcW w:w="1869" w:type="dxa"/>
            <w:tcBorders>
              <w:right w:val="single" w:sz="18" w:space="0" w:color="000000" w:themeColor="text1"/>
            </w:tcBorders>
            <w:shd w:val="clear" w:color="auto" w:fill="EE0000"/>
          </w:tcPr>
          <w:p w14:paraId="7E671EE0" w14:textId="60A60E57" w:rsidR="3AEA29D0" w:rsidRDefault="3AEA29D0" w:rsidP="0AC7FAE1">
            <w:pPr>
              <w:rPr>
                <w:rFonts w:ascii="Arial" w:eastAsia="Arial" w:hAnsi="Arial" w:cs="Arial"/>
                <w:color w:val="FFFFFF" w:themeColor="background1"/>
                <w:sz w:val="22"/>
                <w:szCs w:val="22"/>
              </w:rPr>
            </w:pPr>
            <w:r w:rsidRPr="0AC7FAE1">
              <w:rPr>
                <w:rFonts w:ascii="Arial" w:eastAsia="Arial" w:hAnsi="Arial" w:cs="Arial"/>
                <w:color w:val="FFFFFF" w:themeColor="background1"/>
                <w:sz w:val="22"/>
                <w:szCs w:val="22"/>
              </w:rPr>
              <w:t>$0.00</w:t>
            </w:r>
          </w:p>
        </w:tc>
      </w:tr>
    </w:tbl>
    <w:p w14:paraId="1E163CBF" w14:textId="2F34B149" w:rsidR="558CE1AE" w:rsidRDefault="558CE1AE" w:rsidP="0AC7FAE1"/>
    <w:sectPr w:rsidR="558CE1AE" w:rsidSect="00FA6E6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645BC" w14:textId="77777777" w:rsidR="00455058" w:rsidRDefault="00455058" w:rsidP="00FC1C94">
      <w:pPr>
        <w:spacing w:after="0" w:line="240" w:lineRule="auto"/>
      </w:pPr>
      <w:r>
        <w:separator/>
      </w:r>
    </w:p>
  </w:endnote>
  <w:endnote w:type="continuationSeparator" w:id="0">
    <w:p w14:paraId="334EA570" w14:textId="77777777" w:rsidR="00455058" w:rsidRDefault="00455058" w:rsidP="00FC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ptos">
    <w:altName w:val="Cambria"/>
    <w:panose1 w:val="020B0604020202020204"/>
    <w:charset w:val="00"/>
    <w:family w:val="roman"/>
    <w:notTrueType/>
    <w:pitch w:val="default"/>
  </w:font>
  <w:font w:name="Aptos Display">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B2B18" w14:textId="2AE1757F" w:rsidR="00FC1C94" w:rsidRDefault="00FC0B5C">
    <w:pPr>
      <w:pStyle w:val="Footer"/>
    </w:pPr>
    <w:r>
      <w:rPr>
        <w:noProof/>
      </w:rPr>
      <mc:AlternateContent>
        <mc:Choice Requires="wps">
          <w:drawing>
            <wp:anchor distT="0" distB="0" distL="0" distR="0" simplePos="0" relativeHeight="251658242" behindDoc="0" locked="0" layoutInCell="1" allowOverlap="1" wp14:anchorId="266550D8" wp14:editId="4C211B81">
              <wp:simplePos x="635" y="635"/>
              <wp:positionH relativeFrom="page">
                <wp:align>left</wp:align>
              </wp:positionH>
              <wp:positionV relativeFrom="page">
                <wp:align>bottom</wp:align>
              </wp:positionV>
              <wp:extent cx="606425" cy="371475"/>
              <wp:effectExtent l="0" t="0" r="3175" b="0"/>
              <wp:wrapNone/>
              <wp:docPr id="1574867072"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6425" cy="371475"/>
                      </a:xfrm>
                      <a:prstGeom prst="rect">
                        <a:avLst/>
                      </a:prstGeom>
                      <a:noFill/>
                      <a:ln>
                        <a:noFill/>
                      </a:ln>
                    </wps:spPr>
                    <wps:txbx>
                      <w:txbxContent>
                        <w:p w14:paraId="5177BB9F" w14:textId="7965A969"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266550D8">
              <v:stroke joinstyle="miter"/>
              <v:path gradientshapeok="t" o:connecttype="rect"/>
            </v:shapetype>
            <v:shape id="Text Box 5" style="position:absolute;margin-left:0;margin-top:0;width:47.75pt;height:29.25pt;z-index:251658242;visibility:visible;mso-wrap-style:none;mso-wrap-distance-left:0;mso-wrap-distance-top:0;mso-wrap-distance-right:0;mso-wrap-distance-bottom:0;mso-position-horizontal:left;mso-position-horizontal-relative:page;mso-position-vertical:bottom;mso-position-vertical-relative:page;v-text-anchor:bottom" alt="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">
              <v:textbox style="mso-fit-shape-to-text:t" inset="20pt,0,0,15pt">
                <w:txbxContent>
                  <w:p w:rsidRPr="00FC0B5C" w:rsidR="00FC0B5C" w:rsidP="00FC0B5C" w:rsidRDefault="00FC0B5C" w14:paraId="5177BB9F" w14:textId="7965A969">
                    <w:pPr>
                      <w:spacing w:after="0"/>
                      <w:rPr>
                        <w:rFonts w:ascii="Arial" w:hAnsi="Arial" w:eastAsia="Arial" w:cs="Arial"/>
                        <w:noProof/>
                        <w:color w:val="EE0000"/>
                        <w:sz w:val="20"/>
                        <w:szCs w:val="20"/>
                      </w:rPr>
                    </w:pPr>
                    <w:r w:rsidRPr="00FC0B5C">
                      <w:rPr>
                        <w:rFonts w:ascii="Arial" w:hAnsi="Arial" w:eastAsia="Arial" w:cs="Arial"/>
                        <w:noProof/>
                        <w:color w:val="EE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618B5" w14:textId="166C0D28" w:rsidR="00FC1C94" w:rsidRDefault="00FC0B5C">
    <w:pPr>
      <w:pStyle w:val="Footer"/>
    </w:pPr>
    <w:r>
      <w:rPr>
        <w:noProof/>
      </w:rPr>
      <mc:AlternateContent>
        <mc:Choice Requires="wps">
          <w:drawing>
            <wp:anchor distT="0" distB="0" distL="0" distR="0" simplePos="0" relativeHeight="251658243" behindDoc="0" locked="0" layoutInCell="1" allowOverlap="1" wp14:anchorId="4A41646A" wp14:editId="5BC070DC">
              <wp:simplePos x="635" y="635"/>
              <wp:positionH relativeFrom="page">
                <wp:align>left</wp:align>
              </wp:positionH>
              <wp:positionV relativeFrom="page">
                <wp:align>bottom</wp:align>
              </wp:positionV>
              <wp:extent cx="606425" cy="371475"/>
              <wp:effectExtent l="0" t="0" r="3175" b="0"/>
              <wp:wrapNone/>
              <wp:docPr id="313221133"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6425" cy="371475"/>
                      </a:xfrm>
                      <a:prstGeom prst="rect">
                        <a:avLst/>
                      </a:prstGeom>
                      <a:noFill/>
                      <a:ln>
                        <a:noFill/>
                      </a:ln>
                    </wps:spPr>
                    <wps:txbx>
                      <w:txbxContent>
                        <w:p w14:paraId="677BA510" w14:textId="0D7850CD"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4A41646A">
              <v:stroke joinstyle="miter"/>
              <v:path gradientshapeok="t" o:connecttype="rect"/>
            </v:shapetype>
            <v:shape id="Text Box 6" style="position:absolute;margin-left:0;margin-top:0;width:47.75pt;height:29.25pt;z-index:251658243;visibility:visible;mso-wrap-style:none;mso-wrap-distance-left:0;mso-wrap-distance-top:0;mso-wrap-distance-right:0;mso-wrap-distance-bottom:0;mso-position-horizontal:left;mso-position-horizontal-relative:page;mso-position-vertical:bottom;mso-position-vertical-relative:page;v-text-anchor:bottom" alt="Public"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">
              <v:textbox style="mso-fit-shape-to-text:t" inset="20pt,0,0,15pt">
                <w:txbxContent>
                  <w:p w:rsidRPr="00FC0B5C" w:rsidR="00FC0B5C" w:rsidP="00FC0B5C" w:rsidRDefault="00FC0B5C" w14:paraId="677BA510" w14:textId="0D7850CD">
                    <w:pPr>
                      <w:spacing w:after="0"/>
                      <w:rPr>
                        <w:rFonts w:ascii="Arial" w:hAnsi="Arial" w:eastAsia="Arial" w:cs="Arial"/>
                        <w:noProof/>
                        <w:color w:val="EE0000"/>
                        <w:sz w:val="20"/>
                        <w:szCs w:val="20"/>
                      </w:rPr>
                    </w:pPr>
                    <w:r w:rsidRPr="00FC0B5C">
                      <w:rPr>
                        <w:rFonts w:ascii="Arial" w:hAnsi="Arial" w:eastAsia="Arial" w:cs="Arial"/>
                        <w:noProof/>
                        <w:color w:val="EE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62830" w14:textId="49A4E4FC" w:rsidR="00FC1C94" w:rsidRDefault="00FC0B5C">
    <w:pPr>
      <w:pStyle w:val="Footer"/>
    </w:pPr>
    <w:r>
      <w:rPr>
        <w:noProof/>
      </w:rPr>
      <mc:AlternateContent>
        <mc:Choice Requires="wps">
          <w:drawing>
            <wp:anchor distT="0" distB="0" distL="0" distR="0" simplePos="0" relativeHeight="251658245" behindDoc="0" locked="0" layoutInCell="1" allowOverlap="1" wp14:anchorId="55F1671F" wp14:editId="08DD73F9">
              <wp:simplePos x="635" y="635"/>
              <wp:positionH relativeFrom="page">
                <wp:align>left</wp:align>
              </wp:positionH>
              <wp:positionV relativeFrom="page">
                <wp:align>bottom</wp:align>
              </wp:positionV>
              <wp:extent cx="606425" cy="371475"/>
              <wp:effectExtent l="0" t="0" r="3175" b="0"/>
              <wp:wrapNone/>
              <wp:docPr id="1059769739"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6425" cy="371475"/>
                      </a:xfrm>
                      <a:prstGeom prst="rect">
                        <a:avLst/>
                      </a:prstGeom>
                      <a:noFill/>
                      <a:ln>
                        <a:noFill/>
                      </a:ln>
                    </wps:spPr>
                    <wps:txbx>
                      <w:txbxContent>
                        <w:p w14:paraId="154AFF96" w14:textId="793BDEC0"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55F1671F">
              <v:stroke joinstyle="miter"/>
              <v:path gradientshapeok="t" o:connecttype="rect"/>
            </v:shapetype>
            <v:shape id="Text Box 4" style="position:absolute;margin-left:0;margin-top:0;width:47.75pt;height:29.25pt;z-index:251658245;visibility:visible;mso-wrap-style:none;mso-wrap-distance-left:0;mso-wrap-distance-top:0;mso-wrap-distance-right:0;mso-wrap-distance-bottom:0;mso-position-horizontal:left;mso-position-horizontal-relative:page;mso-position-vertical:bottom;mso-position-vertical-relative:page;v-text-anchor:bottom" alt="Public"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">
              <v:textbox style="mso-fit-shape-to-text:t" inset="20pt,0,0,15pt">
                <w:txbxContent>
                  <w:p w:rsidRPr="00FC0B5C" w:rsidR="00FC0B5C" w:rsidP="00FC0B5C" w:rsidRDefault="00FC0B5C" w14:paraId="154AFF96" w14:textId="793BDEC0">
                    <w:pPr>
                      <w:spacing w:after="0"/>
                      <w:rPr>
                        <w:rFonts w:ascii="Arial" w:hAnsi="Arial" w:eastAsia="Arial" w:cs="Arial"/>
                        <w:noProof/>
                        <w:color w:val="EE0000"/>
                        <w:sz w:val="20"/>
                        <w:szCs w:val="20"/>
                      </w:rPr>
                    </w:pPr>
                    <w:r w:rsidRPr="00FC0B5C">
                      <w:rPr>
                        <w:rFonts w:ascii="Arial" w:hAnsi="Arial" w:eastAsia="Arial" w:cs="Arial"/>
                        <w:noProof/>
                        <w:color w:val="EE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A20DB" w14:textId="77777777" w:rsidR="00455058" w:rsidRDefault="00455058" w:rsidP="00FC1C94">
      <w:pPr>
        <w:spacing w:after="0" w:line="240" w:lineRule="auto"/>
      </w:pPr>
      <w:r>
        <w:separator/>
      </w:r>
    </w:p>
  </w:footnote>
  <w:footnote w:type="continuationSeparator" w:id="0">
    <w:p w14:paraId="2D7D41D2" w14:textId="77777777" w:rsidR="00455058" w:rsidRDefault="00455058" w:rsidP="00FC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2AE8C" w14:textId="4D87BB28" w:rsidR="00FC1C94" w:rsidRDefault="00FC0B5C">
    <w:pPr>
      <w:pStyle w:val="Header"/>
    </w:pPr>
    <w:r>
      <w:rPr>
        <w:noProof/>
      </w:rPr>
      <mc:AlternateContent>
        <mc:Choice Requires="wps">
          <w:drawing>
            <wp:anchor distT="0" distB="0" distL="0" distR="0" simplePos="0" relativeHeight="251658240" behindDoc="0" locked="0" layoutInCell="1" allowOverlap="1" wp14:anchorId="6B23D5D4" wp14:editId="6EAA145C">
              <wp:simplePos x="635" y="635"/>
              <wp:positionH relativeFrom="page">
                <wp:align>left</wp:align>
              </wp:positionH>
              <wp:positionV relativeFrom="page">
                <wp:align>top</wp:align>
              </wp:positionV>
              <wp:extent cx="606425" cy="371475"/>
              <wp:effectExtent l="0" t="0" r="3175" b="9525"/>
              <wp:wrapNone/>
              <wp:docPr id="83073087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6425" cy="371475"/>
                      </a:xfrm>
                      <a:prstGeom prst="rect">
                        <a:avLst/>
                      </a:prstGeom>
                      <a:noFill/>
                      <a:ln>
                        <a:noFill/>
                      </a:ln>
                    </wps:spPr>
                    <wps:txbx>
                      <w:txbxContent>
                        <w:p w14:paraId="1D140E70" w14:textId="257AAF76"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6B23D5D4">
              <v:stroke joinstyle="miter"/>
              <v:path gradientshapeok="t" o:connecttype="rect"/>
            </v:shapetype>
            <v:shape id="Text Box 2" style="position:absolute;margin-left:0;margin-top:0;width:47.75pt;height:29.25pt;z-index:251658240;visibility:visible;mso-wrap-style:none;mso-wrap-distance-left:0;mso-wrap-distance-top:0;mso-wrap-distance-right:0;mso-wrap-distance-bottom:0;mso-position-horizontal:left;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">
              <v:textbox style="mso-fit-shape-to-text:t" inset="20pt,15pt,0,0">
                <w:txbxContent>
                  <w:p w:rsidRPr="00FC0B5C" w:rsidR="00FC0B5C" w:rsidP="00FC0B5C" w:rsidRDefault="00FC0B5C" w14:paraId="1D140E70" w14:textId="257AAF76">
                    <w:pPr>
                      <w:spacing w:after="0"/>
                      <w:rPr>
                        <w:rFonts w:ascii="Arial" w:hAnsi="Arial" w:eastAsia="Arial" w:cs="Arial"/>
                        <w:noProof/>
                        <w:color w:val="EE0000"/>
                        <w:sz w:val="20"/>
                        <w:szCs w:val="20"/>
                      </w:rPr>
                    </w:pPr>
                    <w:r w:rsidRPr="00FC0B5C">
                      <w:rPr>
                        <w:rFonts w:ascii="Arial" w:hAnsi="Arial" w:eastAsia="Arial" w:cs="Arial"/>
                        <w:noProof/>
                        <w:color w:val="EE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3945A" w14:textId="4A3B6255" w:rsidR="00FC1C94" w:rsidRDefault="558CE1AE" w:rsidP="558CE1AE">
    <w:pPr>
      <w:pStyle w:val="Header"/>
      <w:jc w:val="right"/>
    </w:pPr>
    <w:r>
      <w:rPr>
        <w:noProof/>
      </w:rPr>
      <w:drawing>
        <wp:inline distT="0" distB="0" distL="0" distR="0" wp14:anchorId="359D4A78" wp14:editId="007C1783">
          <wp:extent cx="771525" cy="771525"/>
          <wp:effectExtent l="0" t="0" r="0" b="0"/>
          <wp:docPr id="17253042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04234" name=""/>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inline>
      </w:drawing>
    </w:r>
    <w:r w:rsidR="00FC0B5C">
      <w:rPr>
        <w:noProof/>
      </w:rPr>
      <mc:AlternateContent>
        <mc:Choice Requires="wps">
          <w:drawing>
            <wp:anchor distT="0" distB="0" distL="0" distR="0" simplePos="0" relativeHeight="251658241" behindDoc="0" locked="0" layoutInCell="1" allowOverlap="1" wp14:anchorId="741D7A43" wp14:editId="763785AD">
              <wp:simplePos x="635" y="635"/>
              <wp:positionH relativeFrom="page">
                <wp:align>left</wp:align>
              </wp:positionH>
              <wp:positionV relativeFrom="page">
                <wp:align>top</wp:align>
              </wp:positionV>
              <wp:extent cx="606425" cy="371475"/>
              <wp:effectExtent l="0" t="0" r="3175" b="9525"/>
              <wp:wrapNone/>
              <wp:docPr id="283830192"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6425" cy="371475"/>
                      </a:xfrm>
                      <a:prstGeom prst="rect">
                        <a:avLst/>
                      </a:prstGeom>
                      <a:noFill/>
                      <a:ln>
                        <a:noFill/>
                      </a:ln>
                    </wps:spPr>
                    <wps:txbx>
                      <w:txbxContent>
                        <w:p w14:paraId="5010EAD0" w14:textId="340D1DA8"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741D7A43">
              <v:stroke joinstyle="miter"/>
              <v:path gradientshapeok="t" o:connecttype="rect"/>
            </v:shapetype>
            <v:shape id="Text Box 3" style="position:absolute;left:0;text-align:left;margin-left:0;margin-top:0;width:47.75pt;height:29.25pt;z-index:251658241;visibility:visible;mso-wrap-style:none;mso-wrap-distance-left:0;mso-wrap-distance-top:0;mso-wrap-distance-right:0;mso-wrap-distance-bottom:0;mso-position-horizontal:left;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">
              <v:textbox style="mso-fit-shape-to-text:t" inset="20pt,15pt,0,0">
                <w:txbxContent>
                  <w:p w:rsidRPr="00FC0B5C" w:rsidR="00FC0B5C" w:rsidP="00FC0B5C" w:rsidRDefault="00FC0B5C" w14:paraId="5010EAD0" w14:textId="340D1DA8">
                    <w:pPr>
                      <w:spacing w:after="0"/>
                      <w:rPr>
                        <w:rFonts w:ascii="Arial" w:hAnsi="Arial" w:eastAsia="Arial" w:cs="Arial"/>
                        <w:noProof/>
                        <w:color w:val="EE0000"/>
                        <w:sz w:val="20"/>
                        <w:szCs w:val="20"/>
                      </w:rPr>
                    </w:pPr>
                    <w:r w:rsidRPr="00FC0B5C">
                      <w:rPr>
                        <w:rFonts w:ascii="Arial" w:hAnsi="Arial" w:eastAsia="Arial" w:cs="Arial"/>
                        <w:noProof/>
                        <w:color w:val="EE0000"/>
                        <w:sz w:val="20"/>
                        <w:szCs w:val="20"/>
                      </w:rPr>
                      <w:t>Public</w:t>
                    </w:r>
                  </w:p>
                </w:txbxContent>
              </v:textbox>
              <w10:wrap anchorx="page" anchory="page"/>
            </v:shape>
          </w:pict>
        </mc:Fallback>
      </mc:AlternateContent>
    </w:r>
  </w:p>
  <w:p w14:paraId="1D513D44" w14:textId="77777777" w:rsidR="558CE1AE" w:rsidRDefault="558CE1AE" w:rsidP="558CE1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110DA" w14:textId="78D2BD07" w:rsidR="00FC1C94" w:rsidRDefault="00FC0B5C">
    <w:pPr>
      <w:pStyle w:val="Header"/>
    </w:pPr>
    <w:r>
      <w:rPr>
        <w:noProof/>
      </w:rPr>
      <mc:AlternateContent>
        <mc:Choice Requires="wps">
          <w:drawing>
            <wp:anchor distT="0" distB="0" distL="0" distR="0" simplePos="0" relativeHeight="251658244" behindDoc="0" locked="0" layoutInCell="1" allowOverlap="1" wp14:anchorId="47AAA629" wp14:editId="71D59BD2">
              <wp:simplePos x="635" y="635"/>
              <wp:positionH relativeFrom="page">
                <wp:align>left</wp:align>
              </wp:positionH>
              <wp:positionV relativeFrom="page">
                <wp:align>top</wp:align>
              </wp:positionV>
              <wp:extent cx="606425" cy="371475"/>
              <wp:effectExtent l="0" t="0" r="3175" b="9525"/>
              <wp:wrapNone/>
              <wp:docPr id="683063296"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6425" cy="371475"/>
                      </a:xfrm>
                      <a:prstGeom prst="rect">
                        <a:avLst/>
                      </a:prstGeom>
                      <a:noFill/>
                      <a:ln>
                        <a:noFill/>
                      </a:ln>
                    </wps:spPr>
                    <wps:txbx>
                      <w:txbxContent>
                        <w:p w14:paraId="5E591973" w14:textId="1B324033"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47AAA629">
              <v:stroke joinstyle="miter"/>
              <v:path gradientshapeok="t" o:connecttype="rect"/>
            </v:shapetype>
            <v:shape id="Text Box 1" style="position:absolute;margin-left:0;margin-top:0;width:47.75pt;height:29.25pt;z-index:251658244;visibility:visible;mso-wrap-style:none;mso-wrap-distance-left:0;mso-wrap-distance-top:0;mso-wrap-distance-right:0;mso-wrap-distance-bottom:0;mso-position-horizontal:left;mso-position-horizontal-relative:page;mso-position-vertical:top;mso-position-vertical-relative:page;v-text-anchor:top" alt="Public"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">
              <v:textbox style="mso-fit-shape-to-text:t" inset="20pt,15pt,0,0">
                <w:txbxContent>
                  <w:p w:rsidRPr="00FC0B5C" w:rsidR="00FC0B5C" w:rsidP="00FC0B5C" w:rsidRDefault="00FC0B5C" w14:paraId="5E591973" w14:textId="1B324033">
                    <w:pPr>
                      <w:spacing w:after="0"/>
                      <w:rPr>
                        <w:rFonts w:ascii="Arial" w:hAnsi="Arial" w:eastAsia="Arial" w:cs="Arial"/>
                        <w:noProof/>
                        <w:color w:val="EE0000"/>
                        <w:sz w:val="20"/>
                        <w:szCs w:val="20"/>
                      </w:rPr>
                    </w:pPr>
                    <w:r w:rsidRPr="00FC0B5C">
                      <w:rPr>
                        <w:rFonts w:ascii="Arial" w:hAnsi="Arial" w:eastAsia="Arial" w:cs="Arial"/>
                        <w:noProof/>
                        <w:color w:val="EE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861C6"/>
    <w:multiLevelType w:val="hybridMultilevel"/>
    <w:tmpl w:val="8116CB9A"/>
    <w:lvl w:ilvl="0" w:tplc="8BB400F0">
      <w:start w:val="1"/>
      <w:numFmt w:val="bullet"/>
      <w:lvlText w:val=""/>
      <w:lvlJc w:val="left"/>
      <w:pPr>
        <w:ind w:left="720" w:hanging="360"/>
      </w:pPr>
      <w:rPr>
        <w:rFonts w:ascii="Wingdings" w:hAnsi="Wingdings" w:hint="default"/>
      </w:rPr>
    </w:lvl>
    <w:lvl w:ilvl="1" w:tplc="5A5CE4F2">
      <w:start w:val="1"/>
      <w:numFmt w:val="bullet"/>
      <w:lvlText w:val="o"/>
      <w:lvlJc w:val="left"/>
      <w:pPr>
        <w:ind w:left="1440" w:hanging="360"/>
      </w:pPr>
      <w:rPr>
        <w:rFonts w:ascii="Courier New" w:hAnsi="Courier New" w:hint="default"/>
      </w:rPr>
    </w:lvl>
    <w:lvl w:ilvl="2" w:tplc="B2D2AFC2">
      <w:start w:val="1"/>
      <w:numFmt w:val="bullet"/>
      <w:lvlText w:val=""/>
      <w:lvlJc w:val="left"/>
      <w:pPr>
        <w:ind w:left="2160" w:hanging="360"/>
      </w:pPr>
      <w:rPr>
        <w:rFonts w:ascii="Wingdings" w:hAnsi="Wingdings" w:hint="default"/>
      </w:rPr>
    </w:lvl>
    <w:lvl w:ilvl="3" w:tplc="40A6A5B2">
      <w:start w:val="1"/>
      <w:numFmt w:val="bullet"/>
      <w:lvlText w:val=""/>
      <w:lvlJc w:val="left"/>
      <w:pPr>
        <w:ind w:left="2880" w:hanging="360"/>
      </w:pPr>
      <w:rPr>
        <w:rFonts w:ascii="Symbol" w:hAnsi="Symbol" w:hint="default"/>
      </w:rPr>
    </w:lvl>
    <w:lvl w:ilvl="4" w:tplc="0D84D898">
      <w:start w:val="1"/>
      <w:numFmt w:val="bullet"/>
      <w:lvlText w:val="o"/>
      <w:lvlJc w:val="left"/>
      <w:pPr>
        <w:ind w:left="3600" w:hanging="360"/>
      </w:pPr>
      <w:rPr>
        <w:rFonts w:ascii="Courier New" w:hAnsi="Courier New" w:hint="default"/>
      </w:rPr>
    </w:lvl>
    <w:lvl w:ilvl="5" w:tplc="CF880E72">
      <w:start w:val="1"/>
      <w:numFmt w:val="bullet"/>
      <w:lvlText w:val=""/>
      <w:lvlJc w:val="left"/>
      <w:pPr>
        <w:ind w:left="4320" w:hanging="360"/>
      </w:pPr>
      <w:rPr>
        <w:rFonts w:ascii="Wingdings" w:hAnsi="Wingdings" w:hint="default"/>
      </w:rPr>
    </w:lvl>
    <w:lvl w:ilvl="6" w:tplc="92BCB922">
      <w:start w:val="1"/>
      <w:numFmt w:val="bullet"/>
      <w:lvlText w:val=""/>
      <w:lvlJc w:val="left"/>
      <w:pPr>
        <w:ind w:left="5040" w:hanging="360"/>
      </w:pPr>
      <w:rPr>
        <w:rFonts w:ascii="Symbol" w:hAnsi="Symbol" w:hint="default"/>
      </w:rPr>
    </w:lvl>
    <w:lvl w:ilvl="7" w:tplc="F5D6D3FA">
      <w:start w:val="1"/>
      <w:numFmt w:val="bullet"/>
      <w:lvlText w:val="o"/>
      <w:lvlJc w:val="left"/>
      <w:pPr>
        <w:ind w:left="5760" w:hanging="360"/>
      </w:pPr>
      <w:rPr>
        <w:rFonts w:ascii="Courier New" w:hAnsi="Courier New" w:hint="default"/>
      </w:rPr>
    </w:lvl>
    <w:lvl w:ilvl="8" w:tplc="B874D7E2">
      <w:start w:val="1"/>
      <w:numFmt w:val="bullet"/>
      <w:lvlText w:val=""/>
      <w:lvlJc w:val="left"/>
      <w:pPr>
        <w:ind w:left="6480" w:hanging="360"/>
      </w:pPr>
      <w:rPr>
        <w:rFonts w:ascii="Wingdings" w:hAnsi="Wingdings" w:hint="default"/>
      </w:rPr>
    </w:lvl>
  </w:abstractNum>
  <w:abstractNum w:abstractNumId="1" w15:restartNumberingAfterBreak="0">
    <w:nsid w:val="155E661F"/>
    <w:multiLevelType w:val="hybridMultilevel"/>
    <w:tmpl w:val="9FA4DA62"/>
    <w:lvl w:ilvl="0" w:tplc="8F0C331E">
      <w:start w:val="1"/>
      <w:numFmt w:val="bullet"/>
      <w:lvlText w:val=""/>
      <w:lvlJc w:val="left"/>
      <w:pPr>
        <w:ind w:left="720" w:hanging="360"/>
      </w:pPr>
      <w:rPr>
        <w:rFonts w:ascii="Symbol" w:hAnsi="Symbol" w:hint="default"/>
      </w:rPr>
    </w:lvl>
    <w:lvl w:ilvl="1" w:tplc="6F86F5E6">
      <w:start w:val="1"/>
      <w:numFmt w:val="bullet"/>
      <w:lvlText w:val="o"/>
      <w:lvlJc w:val="left"/>
      <w:pPr>
        <w:ind w:left="1440" w:hanging="360"/>
      </w:pPr>
      <w:rPr>
        <w:rFonts w:ascii="Courier New" w:hAnsi="Courier New" w:hint="default"/>
      </w:rPr>
    </w:lvl>
    <w:lvl w:ilvl="2" w:tplc="26D4E870">
      <w:start w:val="1"/>
      <w:numFmt w:val="bullet"/>
      <w:lvlText w:val=""/>
      <w:lvlJc w:val="left"/>
      <w:pPr>
        <w:ind w:left="2160" w:hanging="360"/>
      </w:pPr>
      <w:rPr>
        <w:rFonts w:ascii="Wingdings" w:hAnsi="Wingdings" w:hint="default"/>
      </w:rPr>
    </w:lvl>
    <w:lvl w:ilvl="3" w:tplc="A8766B94">
      <w:start w:val="1"/>
      <w:numFmt w:val="bullet"/>
      <w:lvlText w:val=""/>
      <w:lvlJc w:val="left"/>
      <w:pPr>
        <w:ind w:left="2880" w:hanging="360"/>
      </w:pPr>
      <w:rPr>
        <w:rFonts w:ascii="Symbol" w:hAnsi="Symbol" w:hint="default"/>
      </w:rPr>
    </w:lvl>
    <w:lvl w:ilvl="4" w:tplc="7C1CDB74">
      <w:start w:val="1"/>
      <w:numFmt w:val="bullet"/>
      <w:lvlText w:val="o"/>
      <w:lvlJc w:val="left"/>
      <w:pPr>
        <w:ind w:left="3600" w:hanging="360"/>
      </w:pPr>
      <w:rPr>
        <w:rFonts w:ascii="Courier New" w:hAnsi="Courier New" w:hint="default"/>
      </w:rPr>
    </w:lvl>
    <w:lvl w:ilvl="5" w:tplc="77B843CC">
      <w:start w:val="1"/>
      <w:numFmt w:val="bullet"/>
      <w:lvlText w:val=""/>
      <w:lvlJc w:val="left"/>
      <w:pPr>
        <w:ind w:left="4320" w:hanging="360"/>
      </w:pPr>
      <w:rPr>
        <w:rFonts w:ascii="Wingdings" w:hAnsi="Wingdings" w:hint="default"/>
      </w:rPr>
    </w:lvl>
    <w:lvl w:ilvl="6" w:tplc="4B382B00">
      <w:start w:val="1"/>
      <w:numFmt w:val="bullet"/>
      <w:lvlText w:val=""/>
      <w:lvlJc w:val="left"/>
      <w:pPr>
        <w:ind w:left="5040" w:hanging="360"/>
      </w:pPr>
      <w:rPr>
        <w:rFonts w:ascii="Symbol" w:hAnsi="Symbol" w:hint="default"/>
      </w:rPr>
    </w:lvl>
    <w:lvl w:ilvl="7" w:tplc="17F8CA0A">
      <w:start w:val="1"/>
      <w:numFmt w:val="bullet"/>
      <w:lvlText w:val="o"/>
      <w:lvlJc w:val="left"/>
      <w:pPr>
        <w:ind w:left="5760" w:hanging="360"/>
      </w:pPr>
      <w:rPr>
        <w:rFonts w:ascii="Courier New" w:hAnsi="Courier New" w:hint="default"/>
      </w:rPr>
    </w:lvl>
    <w:lvl w:ilvl="8" w:tplc="59B4E370">
      <w:start w:val="1"/>
      <w:numFmt w:val="bullet"/>
      <w:lvlText w:val=""/>
      <w:lvlJc w:val="left"/>
      <w:pPr>
        <w:ind w:left="6480" w:hanging="360"/>
      </w:pPr>
      <w:rPr>
        <w:rFonts w:ascii="Wingdings" w:hAnsi="Wingdings" w:hint="default"/>
      </w:rPr>
    </w:lvl>
  </w:abstractNum>
  <w:abstractNum w:abstractNumId="2" w15:restartNumberingAfterBreak="0">
    <w:nsid w:val="35DD6AFF"/>
    <w:multiLevelType w:val="hybridMultilevel"/>
    <w:tmpl w:val="F11E8BF8"/>
    <w:lvl w:ilvl="0" w:tplc="0DAAB32E">
      <w:start w:val="1"/>
      <w:numFmt w:val="bullet"/>
      <w:lvlText w:val=""/>
      <w:lvlJc w:val="left"/>
      <w:pPr>
        <w:ind w:left="720" w:hanging="360"/>
      </w:pPr>
      <w:rPr>
        <w:rFonts w:ascii="Wingdings" w:hAnsi="Wingdings" w:hint="default"/>
      </w:rPr>
    </w:lvl>
    <w:lvl w:ilvl="1" w:tplc="6C48A920">
      <w:start w:val="1"/>
      <w:numFmt w:val="bullet"/>
      <w:lvlText w:val="o"/>
      <w:lvlJc w:val="left"/>
      <w:pPr>
        <w:ind w:left="1440" w:hanging="360"/>
      </w:pPr>
      <w:rPr>
        <w:rFonts w:ascii="Courier New" w:hAnsi="Courier New" w:hint="default"/>
      </w:rPr>
    </w:lvl>
    <w:lvl w:ilvl="2" w:tplc="B1A207F2">
      <w:start w:val="1"/>
      <w:numFmt w:val="bullet"/>
      <w:lvlText w:val=""/>
      <w:lvlJc w:val="left"/>
      <w:pPr>
        <w:ind w:left="2160" w:hanging="360"/>
      </w:pPr>
      <w:rPr>
        <w:rFonts w:ascii="Wingdings" w:hAnsi="Wingdings" w:hint="default"/>
      </w:rPr>
    </w:lvl>
    <w:lvl w:ilvl="3" w:tplc="0E9E4622">
      <w:start w:val="1"/>
      <w:numFmt w:val="bullet"/>
      <w:lvlText w:val=""/>
      <w:lvlJc w:val="left"/>
      <w:pPr>
        <w:ind w:left="2880" w:hanging="360"/>
      </w:pPr>
      <w:rPr>
        <w:rFonts w:ascii="Symbol" w:hAnsi="Symbol" w:hint="default"/>
      </w:rPr>
    </w:lvl>
    <w:lvl w:ilvl="4" w:tplc="13F61F64">
      <w:start w:val="1"/>
      <w:numFmt w:val="bullet"/>
      <w:lvlText w:val="o"/>
      <w:lvlJc w:val="left"/>
      <w:pPr>
        <w:ind w:left="3600" w:hanging="360"/>
      </w:pPr>
      <w:rPr>
        <w:rFonts w:ascii="Courier New" w:hAnsi="Courier New" w:hint="default"/>
      </w:rPr>
    </w:lvl>
    <w:lvl w:ilvl="5" w:tplc="819A800C">
      <w:start w:val="1"/>
      <w:numFmt w:val="bullet"/>
      <w:lvlText w:val=""/>
      <w:lvlJc w:val="left"/>
      <w:pPr>
        <w:ind w:left="4320" w:hanging="360"/>
      </w:pPr>
      <w:rPr>
        <w:rFonts w:ascii="Wingdings" w:hAnsi="Wingdings" w:hint="default"/>
      </w:rPr>
    </w:lvl>
    <w:lvl w:ilvl="6" w:tplc="A996546C">
      <w:start w:val="1"/>
      <w:numFmt w:val="bullet"/>
      <w:lvlText w:val=""/>
      <w:lvlJc w:val="left"/>
      <w:pPr>
        <w:ind w:left="5040" w:hanging="360"/>
      </w:pPr>
      <w:rPr>
        <w:rFonts w:ascii="Symbol" w:hAnsi="Symbol" w:hint="default"/>
      </w:rPr>
    </w:lvl>
    <w:lvl w:ilvl="7" w:tplc="42B451A0">
      <w:start w:val="1"/>
      <w:numFmt w:val="bullet"/>
      <w:lvlText w:val="o"/>
      <w:lvlJc w:val="left"/>
      <w:pPr>
        <w:ind w:left="5760" w:hanging="360"/>
      </w:pPr>
      <w:rPr>
        <w:rFonts w:ascii="Courier New" w:hAnsi="Courier New" w:hint="default"/>
      </w:rPr>
    </w:lvl>
    <w:lvl w:ilvl="8" w:tplc="C7629862">
      <w:start w:val="1"/>
      <w:numFmt w:val="bullet"/>
      <w:lvlText w:val=""/>
      <w:lvlJc w:val="left"/>
      <w:pPr>
        <w:ind w:left="6480" w:hanging="360"/>
      </w:pPr>
      <w:rPr>
        <w:rFonts w:ascii="Wingdings" w:hAnsi="Wingdings" w:hint="default"/>
      </w:rPr>
    </w:lvl>
  </w:abstractNum>
  <w:abstractNum w:abstractNumId="3" w15:restartNumberingAfterBreak="0">
    <w:nsid w:val="42FC29C6"/>
    <w:multiLevelType w:val="hybridMultilevel"/>
    <w:tmpl w:val="CFB873C8"/>
    <w:lvl w:ilvl="0" w:tplc="48E29850">
      <w:start w:val="1"/>
      <w:numFmt w:val="bullet"/>
      <w:lvlText w:val="o"/>
      <w:lvlJc w:val="left"/>
      <w:pPr>
        <w:ind w:left="1440" w:hanging="360"/>
      </w:pPr>
      <w:rPr>
        <w:rFonts w:ascii="Courier New" w:hAnsi="Courier New" w:hint="default"/>
      </w:rPr>
    </w:lvl>
    <w:lvl w:ilvl="1" w:tplc="BDAC1A58">
      <w:start w:val="1"/>
      <w:numFmt w:val="bullet"/>
      <w:lvlText w:val="o"/>
      <w:lvlJc w:val="left"/>
      <w:pPr>
        <w:ind w:left="2160" w:hanging="360"/>
      </w:pPr>
      <w:rPr>
        <w:rFonts w:ascii="Courier New" w:hAnsi="Courier New" w:hint="default"/>
      </w:rPr>
    </w:lvl>
    <w:lvl w:ilvl="2" w:tplc="0800471E">
      <w:start w:val="1"/>
      <w:numFmt w:val="bullet"/>
      <w:lvlText w:val=""/>
      <w:lvlJc w:val="left"/>
      <w:pPr>
        <w:ind w:left="2880" w:hanging="360"/>
      </w:pPr>
      <w:rPr>
        <w:rFonts w:ascii="Wingdings" w:hAnsi="Wingdings" w:hint="default"/>
      </w:rPr>
    </w:lvl>
    <w:lvl w:ilvl="3" w:tplc="999C905E">
      <w:start w:val="1"/>
      <w:numFmt w:val="bullet"/>
      <w:lvlText w:val=""/>
      <w:lvlJc w:val="left"/>
      <w:pPr>
        <w:ind w:left="3600" w:hanging="360"/>
      </w:pPr>
      <w:rPr>
        <w:rFonts w:ascii="Symbol" w:hAnsi="Symbol" w:hint="default"/>
      </w:rPr>
    </w:lvl>
    <w:lvl w:ilvl="4" w:tplc="E23A7DAC">
      <w:start w:val="1"/>
      <w:numFmt w:val="bullet"/>
      <w:lvlText w:val="o"/>
      <w:lvlJc w:val="left"/>
      <w:pPr>
        <w:ind w:left="4320" w:hanging="360"/>
      </w:pPr>
      <w:rPr>
        <w:rFonts w:ascii="Courier New" w:hAnsi="Courier New" w:hint="default"/>
      </w:rPr>
    </w:lvl>
    <w:lvl w:ilvl="5" w:tplc="C16A9C1A">
      <w:start w:val="1"/>
      <w:numFmt w:val="bullet"/>
      <w:lvlText w:val=""/>
      <w:lvlJc w:val="left"/>
      <w:pPr>
        <w:ind w:left="5040" w:hanging="360"/>
      </w:pPr>
      <w:rPr>
        <w:rFonts w:ascii="Wingdings" w:hAnsi="Wingdings" w:hint="default"/>
      </w:rPr>
    </w:lvl>
    <w:lvl w:ilvl="6" w:tplc="FDE01E6A">
      <w:start w:val="1"/>
      <w:numFmt w:val="bullet"/>
      <w:lvlText w:val=""/>
      <w:lvlJc w:val="left"/>
      <w:pPr>
        <w:ind w:left="5760" w:hanging="360"/>
      </w:pPr>
      <w:rPr>
        <w:rFonts w:ascii="Symbol" w:hAnsi="Symbol" w:hint="default"/>
      </w:rPr>
    </w:lvl>
    <w:lvl w:ilvl="7" w:tplc="50900F34">
      <w:start w:val="1"/>
      <w:numFmt w:val="bullet"/>
      <w:lvlText w:val="o"/>
      <w:lvlJc w:val="left"/>
      <w:pPr>
        <w:ind w:left="6480" w:hanging="360"/>
      </w:pPr>
      <w:rPr>
        <w:rFonts w:ascii="Courier New" w:hAnsi="Courier New" w:hint="default"/>
      </w:rPr>
    </w:lvl>
    <w:lvl w:ilvl="8" w:tplc="BF82735A">
      <w:start w:val="1"/>
      <w:numFmt w:val="bullet"/>
      <w:lvlText w:val=""/>
      <w:lvlJc w:val="left"/>
      <w:pPr>
        <w:ind w:left="7200" w:hanging="360"/>
      </w:pPr>
      <w:rPr>
        <w:rFonts w:ascii="Wingdings" w:hAnsi="Wingdings" w:hint="default"/>
      </w:rPr>
    </w:lvl>
  </w:abstractNum>
  <w:abstractNum w:abstractNumId="4" w15:restartNumberingAfterBreak="0">
    <w:nsid w:val="6F6297ED"/>
    <w:multiLevelType w:val="hybridMultilevel"/>
    <w:tmpl w:val="FF2E41F6"/>
    <w:lvl w:ilvl="0" w:tplc="041C20F8">
      <w:start w:val="1"/>
      <w:numFmt w:val="bullet"/>
      <w:lvlText w:val="o"/>
      <w:lvlJc w:val="left"/>
      <w:pPr>
        <w:ind w:left="1440" w:hanging="360"/>
      </w:pPr>
      <w:rPr>
        <w:rFonts w:ascii="Courier New" w:hAnsi="Courier New" w:hint="default"/>
      </w:rPr>
    </w:lvl>
    <w:lvl w:ilvl="1" w:tplc="51A2483C">
      <w:start w:val="1"/>
      <w:numFmt w:val="bullet"/>
      <w:lvlText w:val="o"/>
      <w:lvlJc w:val="left"/>
      <w:pPr>
        <w:ind w:left="2160" w:hanging="360"/>
      </w:pPr>
      <w:rPr>
        <w:rFonts w:ascii="Courier New" w:hAnsi="Courier New" w:hint="default"/>
      </w:rPr>
    </w:lvl>
    <w:lvl w:ilvl="2" w:tplc="ACF48DC4">
      <w:start w:val="1"/>
      <w:numFmt w:val="bullet"/>
      <w:lvlText w:val=""/>
      <w:lvlJc w:val="left"/>
      <w:pPr>
        <w:ind w:left="2880" w:hanging="360"/>
      </w:pPr>
      <w:rPr>
        <w:rFonts w:ascii="Wingdings" w:hAnsi="Wingdings" w:hint="default"/>
      </w:rPr>
    </w:lvl>
    <w:lvl w:ilvl="3" w:tplc="0F6ABEA2">
      <w:start w:val="1"/>
      <w:numFmt w:val="bullet"/>
      <w:lvlText w:val=""/>
      <w:lvlJc w:val="left"/>
      <w:pPr>
        <w:ind w:left="3600" w:hanging="360"/>
      </w:pPr>
      <w:rPr>
        <w:rFonts w:ascii="Symbol" w:hAnsi="Symbol" w:hint="default"/>
      </w:rPr>
    </w:lvl>
    <w:lvl w:ilvl="4" w:tplc="C79C5BFA">
      <w:start w:val="1"/>
      <w:numFmt w:val="bullet"/>
      <w:lvlText w:val="o"/>
      <w:lvlJc w:val="left"/>
      <w:pPr>
        <w:ind w:left="4320" w:hanging="360"/>
      </w:pPr>
      <w:rPr>
        <w:rFonts w:ascii="Courier New" w:hAnsi="Courier New" w:hint="default"/>
      </w:rPr>
    </w:lvl>
    <w:lvl w:ilvl="5" w:tplc="DDD270B6">
      <w:start w:val="1"/>
      <w:numFmt w:val="bullet"/>
      <w:lvlText w:val=""/>
      <w:lvlJc w:val="left"/>
      <w:pPr>
        <w:ind w:left="5040" w:hanging="360"/>
      </w:pPr>
      <w:rPr>
        <w:rFonts w:ascii="Wingdings" w:hAnsi="Wingdings" w:hint="default"/>
      </w:rPr>
    </w:lvl>
    <w:lvl w:ilvl="6" w:tplc="859657A0">
      <w:start w:val="1"/>
      <w:numFmt w:val="bullet"/>
      <w:lvlText w:val=""/>
      <w:lvlJc w:val="left"/>
      <w:pPr>
        <w:ind w:left="5760" w:hanging="360"/>
      </w:pPr>
      <w:rPr>
        <w:rFonts w:ascii="Symbol" w:hAnsi="Symbol" w:hint="default"/>
      </w:rPr>
    </w:lvl>
    <w:lvl w:ilvl="7" w:tplc="1940216E">
      <w:start w:val="1"/>
      <w:numFmt w:val="bullet"/>
      <w:lvlText w:val="o"/>
      <w:lvlJc w:val="left"/>
      <w:pPr>
        <w:ind w:left="6480" w:hanging="360"/>
      </w:pPr>
      <w:rPr>
        <w:rFonts w:ascii="Courier New" w:hAnsi="Courier New" w:hint="default"/>
      </w:rPr>
    </w:lvl>
    <w:lvl w:ilvl="8" w:tplc="CFF0D81E">
      <w:start w:val="1"/>
      <w:numFmt w:val="bullet"/>
      <w:lvlText w:val=""/>
      <w:lvlJc w:val="left"/>
      <w:pPr>
        <w:ind w:left="7200" w:hanging="360"/>
      </w:pPr>
      <w:rPr>
        <w:rFonts w:ascii="Wingdings" w:hAnsi="Wingdings" w:hint="default"/>
      </w:rPr>
    </w:lvl>
  </w:abstractNum>
  <w:abstractNum w:abstractNumId="5" w15:restartNumberingAfterBreak="0">
    <w:nsid w:val="7A334E98"/>
    <w:multiLevelType w:val="hybridMultilevel"/>
    <w:tmpl w:val="E6D4D1D6"/>
    <w:lvl w:ilvl="0" w:tplc="B212DDF2">
      <w:start w:val="1"/>
      <w:numFmt w:val="bullet"/>
      <w:lvlText w:val=""/>
      <w:lvlJc w:val="left"/>
      <w:pPr>
        <w:ind w:left="720" w:hanging="360"/>
      </w:pPr>
      <w:rPr>
        <w:rFonts w:ascii="Wingdings" w:hAnsi="Wingdings" w:hint="default"/>
      </w:rPr>
    </w:lvl>
    <w:lvl w:ilvl="1" w:tplc="1E4CAB18">
      <w:start w:val="1"/>
      <w:numFmt w:val="bullet"/>
      <w:lvlText w:val="o"/>
      <w:lvlJc w:val="left"/>
      <w:pPr>
        <w:ind w:left="1440" w:hanging="360"/>
      </w:pPr>
      <w:rPr>
        <w:rFonts w:ascii="Courier New" w:hAnsi="Courier New" w:hint="default"/>
      </w:rPr>
    </w:lvl>
    <w:lvl w:ilvl="2" w:tplc="42D0951C">
      <w:start w:val="1"/>
      <w:numFmt w:val="bullet"/>
      <w:lvlText w:val=""/>
      <w:lvlJc w:val="left"/>
      <w:pPr>
        <w:ind w:left="2160" w:hanging="360"/>
      </w:pPr>
      <w:rPr>
        <w:rFonts w:ascii="Wingdings" w:hAnsi="Wingdings" w:hint="default"/>
      </w:rPr>
    </w:lvl>
    <w:lvl w:ilvl="3" w:tplc="F042AE00">
      <w:start w:val="1"/>
      <w:numFmt w:val="bullet"/>
      <w:lvlText w:val=""/>
      <w:lvlJc w:val="left"/>
      <w:pPr>
        <w:ind w:left="2880" w:hanging="360"/>
      </w:pPr>
      <w:rPr>
        <w:rFonts w:ascii="Symbol" w:hAnsi="Symbol" w:hint="default"/>
      </w:rPr>
    </w:lvl>
    <w:lvl w:ilvl="4" w:tplc="C5D62E56">
      <w:start w:val="1"/>
      <w:numFmt w:val="bullet"/>
      <w:lvlText w:val="o"/>
      <w:lvlJc w:val="left"/>
      <w:pPr>
        <w:ind w:left="3600" w:hanging="360"/>
      </w:pPr>
      <w:rPr>
        <w:rFonts w:ascii="Courier New" w:hAnsi="Courier New" w:hint="default"/>
      </w:rPr>
    </w:lvl>
    <w:lvl w:ilvl="5" w:tplc="EE98E3F0">
      <w:start w:val="1"/>
      <w:numFmt w:val="bullet"/>
      <w:lvlText w:val=""/>
      <w:lvlJc w:val="left"/>
      <w:pPr>
        <w:ind w:left="4320" w:hanging="360"/>
      </w:pPr>
      <w:rPr>
        <w:rFonts w:ascii="Wingdings" w:hAnsi="Wingdings" w:hint="default"/>
      </w:rPr>
    </w:lvl>
    <w:lvl w:ilvl="6" w:tplc="0BB6C33C">
      <w:start w:val="1"/>
      <w:numFmt w:val="bullet"/>
      <w:lvlText w:val=""/>
      <w:lvlJc w:val="left"/>
      <w:pPr>
        <w:ind w:left="5040" w:hanging="360"/>
      </w:pPr>
      <w:rPr>
        <w:rFonts w:ascii="Symbol" w:hAnsi="Symbol" w:hint="default"/>
      </w:rPr>
    </w:lvl>
    <w:lvl w:ilvl="7" w:tplc="6C1A8D5A">
      <w:start w:val="1"/>
      <w:numFmt w:val="bullet"/>
      <w:lvlText w:val="o"/>
      <w:lvlJc w:val="left"/>
      <w:pPr>
        <w:ind w:left="5760" w:hanging="360"/>
      </w:pPr>
      <w:rPr>
        <w:rFonts w:ascii="Courier New" w:hAnsi="Courier New" w:hint="default"/>
      </w:rPr>
    </w:lvl>
    <w:lvl w:ilvl="8" w:tplc="21040502">
      <w:start w:val="1"/>
      <w:numFmt w:val="bullet"/>
      <w:lvlText w:val=""/>
      <w:lvlJc w:val="left"/>
      <w:pPr>
        <w:ind w:left="6480" w:hanging="360"/>
      </w:pPr>
      <w:rPr>
        <w:rFonts w:ascii="Wingdings" w:hAnsi="Wingdings" w:hint="default"/>
      </w:rPr>
    </w:lvl>
  </w:abstractNum>
  <w:abstractNum w:abstractNumId="6" w15:restartNumberingAfterBreak="0">
    <w:nsid w:val="7AB2A1DA"/>
    <w:multiLevelType w:val="hybridMultilevel"/>
    <w:tmpl w:val="7B3079E2"/>
    <w:lvl w:ilvl="0" w:tplc="52501700">
      <w:start w:val="1"/>
      <w:numFmt w:val="decimal"/>
      <w:lvlText w:val="%1."/>
      <w:lvlJc w:val="left"/>
      <w:pPr>
        <w:ind w:left="720" w:hanging="360"/>
      </w:pPr>
    </w:lvl>
    <w:lvl w:ilvl="1" w:tplc="B12093D6">
      <w:start w:val="1"/>
      <w:numFmt w:val="lowerLetter"/>
      <w:lvlText w:val="%2."/>
      <w:lvlJc w:val="left"/>
      <w:pPr>
        <w:ind w:left="1440" w:hanging="360"/>
      </w:pPr>
    </w:lvl>
    <w:lvl w:ilvl="2" w:tplc="0B2880DA">
      <w:start w:val="1"/>
      <w:numFmt w:val="lowerRoman"/>
      <w:lvlText w:val="%3."/>
      <w:lvlJc w:val="right"/>
      <w:pPr>
        <w:ind w:left="2160" w:hanging="180"/>
      </w:pPr>
    </w:lvl>
    <w:lvl w:ilvl="3" w:tplc="C25831EC">
      <w:start w:val="1"/>
      <w:numFmt w:val="decimal"/>
      <w:lvlText w:val="%4."/>
      <w:lvlJc w:val="left"/>
      <w:pPr>
        <w:ind w:left="2880" w:hanging="360"/>
      </w:pPr>
    </w:lvl>
    <w:lvl w:ilvl="4" w:tplc="AA4EE846">
      <w:start w:val="1"/>
      <w:numFmt w:val="lowerLetter"/>
      <w:lvlText w:val="%5."/>
      <w:lvlJc w:val="left"/>
      <w:pPr>
        <w:ind w:left="3600" w:hanging="360"/>
      </w:pPr>
    </w:lvl>
    <w:lvl w:ilvl="5" w:tplc="550CFF90">
      <w:start w:val="1"/>
      <w:numFmt w:val="lowerRoman"/>
      <w:lvlText w:val="%6."/>
      <w:lvlJc w:val="right"/>
      <w:pPr>
        <w:ind w:left="4320" w:hanging="180"/>
      </w:pPr>
    </w:lvl>
    <w:lvl w:ilvl="6" w:tplc="E286B71C">
      <w:start w:val="1"/>
      <w:numFmt w:val="decimal"/>
      <w:lvlText w:val="%7."/>
      <w:lvlJc w:val="left"/>
      <w:pPr>
        <w:ind w:left="5040" w:hanging="360"/>
      </w:pPr>
    </w:lvl>
    <w:lvl w:ilvl="7" w:tplc="408E1BBE">
      <w:start w:val="1"/>
      <w:numFmt w:val="lowerLetter"/>
      <w:lvlText w:val="%8."/>
      <w:lvlJc w:val="left"/>
      <w:pPr>
        <w:ind w:left="5760" w:hanging="360"/>
      </w:pPr>
    </w:lvl>
    <w:lvl w:ilvl="8" w:tplc="C0529F18">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158CC0"/>
    <w:rsid w:val="00056E5C"/>
    <w:rsid w:val="000963AE"/>
    <w:rsid w:val="000A692B"/>
    <w:rsid w:val="002E3EAC"/>
    <w:rsid w:val="00455058"/>
    <w:rsid w:val="00527634"/>
    <w:rsid w:val="00537E0B"/>
    <w:rsid w:val="009525FE"/>
    <w:rsid w:val="00A72225"/>
    <w:rsid w:val="00BC119B"/>
    <w:rsid w:val="00D338B9"/>
    <w:rsid w:val="00D34EF1"/>
    <w:rsid w:val="00F34400"/>
    <w:rsid w:val="00FA6E67"/>
    <w:rsid w:val="00FC0B5C"/>
    <w:rsid w:val="00FC1C94"/>
    <w:rsid w:val="0116E80A"/>
    <w:rsid w:val="01C426D7"/>
    <w:rsid w:val="0579F9C6"/>
    <w:rsid w:val="08DA738A"/>
    <w:rsid w:val="096B6919"/>
    <w:rsid w:val="0AC7FAE1"/>
    <w:rsid w:val="0B158CC0"/>
    <w:rsid w:val="12411CC5"/>
    <w:rsid w:val="12AA54F5"/>
    <w:rsid w:val="1322348D"/>
    <w:rsid w:val="1726B28C"/>
    <w:rsid w:val="19328C83"/>
    <w:rsid w:val="1A8A8FBF"/>
    <w:rsid w:val="1C36C211"/>
    <w:rsid w:val="270FE7CE"/>
    <w:rsid w:val="2D4A6DCB"/>
    <w:rsid w:val="2DC4C479"/>
    <w:rsid w:val="3178D8B1"/>
    <w:rsid w:val="31A62A25"/>
    <w:rsid w:val="3210CE76"/>
    <w:rsid w:val="3227F8FD"/>
    <w:rsid w:val="33F73D02"/>
    <w:rsid w:val="3973B20A"/>
    <w:rsid w:val="3AEA29D0"/>
    <w:rsid w:val="3C37AC27"/>
    <w:rsid w:val="3F5C196A"/>
    <w:rsid w:val="3FD718AA"/>
    <w:rsid w:val="425FAD65"/>
    <w:rsid w:val="464CCAD2"/>
    <w:rsid w:val="46DB595B"/>
    <w:rsid w:val="4818FC70"/>
    <w:rsid w:val="4965BE11"/>
    <w:rsid w:val="4968F8D2"/>
    <w:rsid w:val="4B9843DF"/>
    <w:rsid w:val="4EE65186"/>
    <w:rsid w:val="51710638"/>
    <w:rsid w:val="558CE1AE"/>
    <w:rsid w:val="57F83883"/>
    <w:rsid w:val="5A3841F1"/>
    <w:rsid w:val="5B551CE5"/>
    <w:rsid w:val="61EBE6FA"/>
    <w:rsid w:val="62AC00FF"/>
    <w:rsid w:val="6677016A"/>
    <w:rsid w:val="6E669111"/>
    <w:rsid w:val="715216E9"/>
    <w:rsid w:val="721765DE"/>
    <w:rsid w:val="73C12A9B"/>
    <w:rsid w:val="7E24D1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8CC0"/>
  <w15:chartTrackingRefBased/>
  <w15:docId w15:val="{483D4B7B-E021-464E-A6BF-EE30D01B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FC1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C94"/>
  </w:style>
  <w:style w:type="paragraph" w:styleId="Footer">
    <w:name w:val="footer"/>
    <w:basedOn w:val="Normal"/>
    <w:link w:val="FooterChar"/>
    <w:uiPriority w:val="99"/>
    <w:unhideWhenUsed/>
    <w:rsid w:val="00FC1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C94"/>
  </w:style>
  <w:style w:type="paragraph" w:styleId="ListParagraph">
    <w:name w:val="List Paragraph"/>
    <w:basedOn w:val="Normal"/>
    <w:uiPriority w:val="34"/>
    <w:qFormat/>
    <w:rsid w:val="558CE1AE"/>
    <w:pPr>
      <w:ind w:left="720"/>
      <w:contextualSpacing/>
    </w:pPr>
  </w:style>
  <w:style w:type="character" w:styleId="Hyperlink">
    <w:name w:val="Hyperlink"/>
    <w:basedOn w:val="DefaultParagraphFont"/>
    <w:uiPriority w:val="99"/>
    <w:unhideWhenUsed/>
    <w:rsid w:val="558CE1AE"/>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dn.redcross.ca/prodmedia/crc/azure/sa/rf_funding-guide_final_en.pdf?_gl=1*1see039*_gcl_au*MTYzNDQxNTI5MC4xNzU2NDk2MTgx*_ga*MTMzNjQwNzU5My4xNzQ4NjQyMzIw*_ga_376D8LHM0R*czE3NjIzNzUxNjckbzEzNSRnMCR0MTc2MjM3NTE2NyRqNjAkbDAkaDEzMzczMjE3NQ..*_fplc*dFBGRkhQdCUyQk5pY1F2JTJCbXhiMUxkclpBZUVWdmdnOHJJRDRSaGx3bDNGVWV1Z2c5NDhuZyUyQkRzaU02VlJlQW14SDJKTGxOSVFDQzdNT2Z5JTJGb0FGQnVXRWNDQ3Q4MVEzcnNzcEljZGdkUmM4V2MyRm1jR01tY3hhRWZRcFZIOWclM0QlM0Q."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dn.redcross.ca/prodmedia/crc/azure/sa/rf_funding-guide_final_en.pdf?_gl=1*1see039*_gcl_au*MTYzNDQxNTI5MC4xNzU2NDk2MTgx*_ga*MTMzNjQwNzU5My4xNzQ4NjQyMzIw*_ga_376D8LHM0R*czE3NjIzNzUxNjckbzEzNSRnMCR0MTc2MjM3NTE2NyRqNjAkbDAkaDEzMzczMjE3NQ..*_fplc*dFBGRkhQdCUyQk5pY1F2JTJCbXhiMUxkclpBZUVWdmdnOHJJRDRSaGx3bDNGVWV1Z2c5NDhuZyUyQkRzaU02VlJlQW14SDJKTGxOSVFDQzdNT2Z5JTJGb0FGQnVXRWNDQ3Q4MVEzcnNzcEljZGdkUmM4V2MyRm1jR01tY3hhRWZRcFZIOWclM0QlM0Q." TargetMode="External"/><Relationship Id="rId7" Type="http://schemas.openxmlformats.org/officeDocument/2006/relationships/webSettings" Target="webSettings.xml"/><Relationship Id="rId12" Type="http://schemas.openxmlformats.org/officeDocument/2006/relationships/hyperlink" Target="https://cdn.redcross.ca/prodmedia/crc/azure/sa/rf_funding-guide_final_en.pdf?_gl=1*1xolrbd*_gcl_au*MTUxOTM1NjU0Mi4xNzU2OTI2NjQx*_ga*MTc4ODgxNzE4OS4xNjY5NjUzNjY3*_ga_376D8LHM0R*czE3NjEyMjUyMzUkbzcyJGcxJHQxNzYxMjI1NTE0JGo2MCRsMCRoMjA1NzYxNzM3OQ..*_fplc*aTZTUnp0akdJWnJ5TDlabkd3R3dPOFB5UWU4Znc1NGMyOUNMRyUyQkJaRCUyRnlrQUwlMkZqWWxTUUFGb2k2VkZrZSUyQk9hYmtBMlo3YW8wdkpadU9aZGhZOFQ1MUN3RkJybHBSVExReWV0aUhXc3JFT0pKYUVJQ2hvWVFWemVVa3A4VmclM0QlM0Q."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n.redcross.ca/prodmedia/crc/azure/sa/rf_funding-guide_final_en.pdf?_gl=1*1xolrbd*_gcl_au*MTUxOTM1NjU0Mi4xNzU2OTI2NjQx*_ga*MTc4ODgxNzE4OS4xNjY5NjUzNjY3*_ga_376D8LHM0R*czE3NjEyMjUyMzUkbzcyJGcxJHQxNzYxMjI1NTE0JGo2MCRsMCRoMjA1NzYxNzM3OQ..*_fplc*aTZTUnp0akdJWnJ5TDlabkd3R3dPOFB5UWU4Znc1NGMyOUNMRyUyQkJaRCUyRnlrQUwlMkZqWWxTUUFGb2k2VkZrZSUyQk9hYmtBMlo3YW8wdkpadU9aZGhZOFQ1MUN3RkJybHBSVExReWV0aUhXc3JFT0pKYUVJQ2hvWVFWemVVa3A4VmclM0QlM0Q."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cdn.redcross.ca/prodmedia/crc/azure/sa/rf_funding-guide_final_en.pdf?_gl=1*1xolrbd*_gcl_au*MTUxOTM1NjU0Mi4xNzU2OTI2NjQx*_ga*MTc4ODgxNzE4OS4xNjY5NjUzNjY3*_ga_376D8LHM0R*czE3NjEyMjUyMzUkbzcyJGcxJHQxNzYxMjI1NTE0JGo2MCRsMCRoMjA1NzYxNzM3OQ..*_fplc*aTZTUnp0akdJWnJ5TDlabkd3R3dPOFB5UWU4Znc1NGMyOUNMRyUyQkJaRCUyRnlrQUwlMkZqWWxTUUFGb2k2VkZrZSUyQk9hYmtBMlo3YW8wdkpadU9aZGhZOFQ1MUN3RkJybHBSVExReWV0aUhXc3JFT0pKYUVJQ2hvWVFWemVVa3A4VmclM0QlM0Q."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iliencefund@redcross.c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3E1BE6B7233498804F72493C3CAB4" ma:contentTypeVersion="14" ma:contentTypeDescription="Create a new document." ma:contentTypeScope="" ma:versionID="011b2d59d7d568f438d3ee288f45b998">
  <xsd:schema xmlns:xsd="http://www.w3.org/2001/XMLSchema" xmlns:xs="http://www.w3.org/2001/XMLSchema" xmlns:p="http://schemas.microsoft.com/office/2006/metadata/properties" xmlns:ns2="b62641e7-ad99-43d5-9670-c8cfdff050d1" xmlns:ns3="f3d3281c-e960-4a01-8fd0-711448f9223e" targetNamespace="http://schemas.microsoft.com/office/2006/metadata/properties" ma:root="true" ma:fieldsID="c426cc7815d661ce48625fe95e559d89" ns2:_="" ns3:_="">
    <xsd:import namespace="b62641e7-ad99-43d5-9670-c8cfdff050d1"/>
    <xsd:import namespace="f3d3281c-e960-4a01-8fd0-711448f922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641e7-ad99-43d5-9670-c8cfdff05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Status" ma:format="Dropdown" ma:internalName="Status">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f3d3281c-e960-4a01-8fd0-711448f922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0b128e-2bb9-4084-8944-cc088d4c1bc0}" ma:internalName="TaxCatchAll" ma:showField="CatchAllData" ma:web="f3d3281c-e960-4a01-8fd0-711448f92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2641e7-ad99-43d5-9670-c8cfdff050d1">
      <Terms xmlns="http://schemas.microsoft.com/office/infopath/2007/PartnerControls"/>
    </lcf76f155ced4ddcb4097134ff3c332f>
    <Status xmlns="b62641e7-ad99-43d5-9670-c8cfdff050d1" xsi:nil="true"/>
    <TaxCatchAll xmlns="f3d3281c-e960-4a01-8fd0-711448f9223e" xsi:nil="true"/>
  </documentManagement>
</p:properties>
</file>

<file path=customXml/itemProps1.xml><?xml version="1.0" encoding="utf-8"?>
<ds:datastoreItem xmlns:ds="http://schemas.openxmlformats.org/officeDocument/2006/customXml" ds:itemID="{DE061D8D-7B48-4EAD-84D8-46F3502A1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641e7-ad99-43d5-9670-c8cfdff050d1"/>
    <ds:schemaRef ds:uri="f3d3281c-e960-4a01-8fd0-711448f92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35AE7-79BE-4155-B39D-038D05AC004A}">
  <ds:schemaRefs>
    <ds:schemaRef ds:uri="http://schemas.microsoft.com/sharepoint/v3/contenttype/forms"/>
  </ds:schemaRefs>
</ds:datastoreItem>
</file>

<file path=customXml/itemProps3.xml><?xml version="1.0" encoding="utf-8"?>
<ds:datastoreItem xmlns:ds="http://schemas.openxmlformats.org/officeDocument/2006/customXml" ds:itemID="{DC16A3CA-6955-4825-91B1-92BF2F7A0D6C}">
  <ds:schemaRefs>
    <ds:schemaRef ds:uri="http://schemas.microsoft.com/office/2006/metadata/properties"/>
    <ds:schemaRef ds:uri="http://schemas.microsoft.com/office/infopath/2007/PartnerControls"/>
    <ds:schemaRef ds:uri="b62641e7-ad99-43d5-9670-c8cfdff050d1"/>
    <ds:schemaRef ds:uri="f3d3281c-e960-4a01-8fd0-711448f9223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1263</Words>
  <Characters>7201</Characters>
  <Application>Microsoft Office Word</Application>
  <DocSecurity>0</DocSecurity>
  <Lines>60</Lines>
  <Paragraphs>16</Paragraphs>
  <ScaleCrop>false</ScaleCrop>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Xie</dc:creator>
  <cp:keywords/>
  <dc:description/>
  <cp:lastModifiedBy>Christina Julie Pickering</cp:lastModifiedBy>
  <cp:revision>2</cp:revision>
  <dcterms:created xsi:type="dcterms:W3CDTF">2025-11-06T21:39:00Z</dcterms:created>
  <dcterms:modified xsi:type="dcterms:W3CDTF">2025-11-06T21:39:00Z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0x010100CDD3E1BE6B7233498804F72493C3CAB4</vt:lpwstr>
  </property>
  <property fmtid="{D5CDD505-2E9C-101B-9397-08002B2CF9AE}" pid="3" name="MediaServiceImageTags">
    <vt:lpwstr/>
  </property>
  <property fmtid="{D5CDD505-2E9C-101B-9397-08002B2CF9AE}" pid="4" name="ClassificationContentMarkingHeaderShapeIds">
    <vt:lpwstr>28b6b800,3183f278,10eae7b0</vt:lpwstr>
  </property>
  <property fmtid="{D5CDD505-2E9C-101B-9397-08002B2CF9AE}" pid="5" name="ClassificationContentMarkingHeaderFontProps">
    <vt:lpwstr>#ee0000,10,Arial</vt:lpwstr>
  </property>
  <property fmtid="{D5CDD505-2E9C-101B-9397-08002B2CF9AE}" pid="6" name="ClassificationContentMarkingHeaderText">
    <vt:lpwstr>Public</vt:lpwstr>
  </property>
  <property fmtid="{D5CDD505-2E9C-101B-9397-08002B2CF9AE}" pid="7" name="ClassificationContentMarkingFooterShapeIds">
    <vt:lpwstr>3f2acd8b,5dde9080,12ab600d</vt:lpwstr>
  </property>
  <property fmtid="{D5CDD505-2E9C-101B-9397-08002B2CF9AE}" pid="8" name="ClassificationContentMarkingFooterFontProps">
    <vt:lpwstr>#ee0000,10,Arial</vt:lpwstr>
  </property>
  <property fmtid="{D5CDD505-2E9C-101B-9397-08002B2CF9AE}" pid="9" name="ClassificationContentMarkingFooterText">
    <vt:lpwstr>Public</vt:lpwstr>
  </property>
  <property fmtid="{D5CDD505-2E9C-101B-9397-08002B2CF9AE}" pid="10" name="MSIP_Label_d839a727-1105-41e2-851a-af113992fc12_Enabled">
    <vt:lpwstr>true</vt:lpwstr>
  </property>
  <property fmtid="{D5CDD505-2E9C-101B-9397-08002B2CF9AE}" pid="11" name="MSIP_Label_d839a727-1105-41e2-851a-af113992fc12_SetDate">
    <vt:lpwstr>2025-11-06T19:13:33Z</vt:lpwstr>
  </property>
  <property fmtid="{D5CDD505-2E9C-101B-9397-08002B2CF9AE}" pid="12" name="MSIP_Label_d839a727-1105-41e2-851a-af113992fc12_Method">
    <vt:lpwstr>Privileged</vt:lpwstr>
  </property>
  <property fmtid="{D5CDD505-2E9C-101B-9397-08002B2CF9AE}" pid="13" name="MSIP_Label_d839a727-1105-41e2-851a-af113992fc12_Name">
    <vt:lpwstr>Canadian Red Cross - Public</vt:lpwstr>
  </property>
  <property fmtid="{D5CDD505-2E9C-101B-9397-08002B2CF9AE}" pid="14" name="MSIP_Label_d839a727-1105-41e2-851a-af113992fc12_SiteId">
    <vt:lpwstr>222c4d15-07fc-46a6-8e2c-944649216ecd</vt:lpwstr>
  </property>
  <property fmtid="{D5CDD505-2E9C-101B-9397-08002B2CF9AE}" pid="15" name="MSIP_Label_d839a727-1105-41e2-851a-af113992fc12_ActionId">
    <vt:lpwstr>0aff64ad-cbda-441e-bbd0-0ee296337b8c</vt:lpwstr>
  </property>
  <property fmtid="{D5CDD505-2E9C-101B-9397-08002B2CF9AE}" pid="16" name="MSIP_Label_d839a727-1105-41e2-851a-af113992fc12_ContentBits">
    <vt:lpwstr>3</vt:lpwstr>
  </property>
  <property fmtid="{D5CDD505-2E9C-101B-9397-08002B2CF9AE}" pid="17" name="MSIP_Label_d839a727-1105-41e2-851a-af113992fc12_Tag">
    <vt:lpwstr>10, 0, 1, 2</vt:lpwstr>
  </property>
</Properties>
</file>